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A4" w:rsidRPr="00D73EA4" w:rsidRDefault="00D73EA4" w:rsidP="00D73EA4">
      <w:pPr>
        <w:pStyle w:val="1"/>
        <w:jc w:val="center"/>
        <w:rPr>
          <w:spacing w:val="60"/>
          <w:sz w:val="6"/>
          <w:szCs w:val="26"/>
        </w:rPr>
      </w:pPr>
      <w:bookmarkStart w:id="0" w:name="_Toc405809225"/>
      <w:r>
        <w:rPr>
          <w:noProof/>
          <w:spacing w:val="60"/>
          <w:sz w:val="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-356235</wp:posOffset>
            </wp:positionV>
            <wp:extent cx="611505" cy="575310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3EA4">
        <w:rPr>
          <w:rFonts w:ascii="Times New Roman" w:hAnsi="Times New Roman" w:cs="Times New Roman"/>
          <w:spacing w:val="60"/>
          <w:sz w:val="26"/>
          <w:szCs w:val="26"/>
        </w:rPr>
        <w:t>РЕСПУБЛИКА ДАГЕСТАН</w:t>
      </w:r>
    </w:p>
    <w:p w:rsidR="00D73EA4" w:rsidRPr="00D73EA4" w:rsidRDefault="00D73EA4" w:rsidP="00D73EA4">
      <w:pPr>
        <w:spacing w:after="0"/>
        <w:jc w:val="center"/>
        <w:rPr>
          <w:rFonts w:ascii="Times New Roman" w:hAnsi="Times New Roman"/>
          <w:b/>
          <w:spacing w:val="-18"/>
          <w:sz w:val="20"/>
          <w:szCs w:val="26"/>
        </w:rPr>
      </w:pPr>
      <w:r w:rsidRPr="00D73EA4">
        <w:rPr>
          <w:rFonts w:ascii="Times New Roman" w:hAnsi="Times New Roman"/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D73EA4" w:rsidRPr="00D73EA4" w:rsidRDefault="00D73EA4" w:rsidP="00D73EA4">
      <w:pPr>
        <w:spacing w:after="0"/>
        <w:jc w:val="center"/>
        <w:rPr>
          <w:rFonts w:ascii="Times New Roman" w:hAnsi="Times New Roman"/>
          <w:b/>
          <w:spacing w:val="-18"/>
          <w:sz w:val="20"/>
          <w:szCs w:val="26"/>
        </w:rPr>
      </w:pPr>
      <w:r w:rsidRPr="00D73EA4">
        <w:rPr>
          <w:rFonts w:ascii="Times New Roman" w:hAnsi="Times New Roman"/>
          <w:b/>
          <w:spacing w:val="-18"/>
          <w:sz w:val="20"/>
          <w:szCs w:val="26"/>
        </w:rPr>
        <w:t>«</w:t>
      </w:r>
      <w:r w:rsidR="00430D55">
        <w:rPr>
          <w:rFonts w:ascii="Times New Roman" w:hAnsi="Times New Roman"/>
          <w:b/>
          <w:spacing w:val="-18"/>
          <w:sz w:val="20"/>
          <w:szCs w:val="26"/>
        </w:rPr>
        <w:t>ЕФИМОВСКАЯ ОСНОВНАЯ</w:t>
      </w:r>
      <w:r w:rsidRPr="00D73EA4">
        <w:rPr>
          <w:rFonts w:ascii="Times New Roman" w:hAnsi="Times New Roman"/>
          <w:b/>
          <w:spacing w:val="-18"/>
          <w:sz w:val="20"/>
          <w:szCs w:val="26"/>
        </w:rPr>
        <w:t xml:space="preserve"> ОБЩЕОБРАЗОВАТЕЛЬНАЯ ШКОЛА» КИЗЛЯРСКОГО РАЙОНА</w:t>
      </w:r>
    </w:p>
    <w:p w:rsidR="00430D55" w:rsidRDefault="00430D55" w:rsidP="00D73EA4">
      <w:pPr>
        <w:spacing w:after="0"/>
        <w:jc w:val="center"/>
        <w:rPr>
          <w:rFonts w:ascii="Times New Roman" w:hAnsi="Times New Roman"/>
          <w:b/>
          <w:spacing w:val="-18"/>
          <w:szCs w:val="26"/>
        </w:rPr>
      </w:pPr>
      <w:r>
        <w:rPr>
          <w:rFonts w:ascii="Times New Roman" w:hAnsi="Times New Roman"/>
          <w:b/>
          <w:spacing w:val="-18"/>
          <w:szCs w:val="26"/>
        </w:rPr>
        <w:t>РЕСПУБЛИКИ ДАГЕСТАН</w:t>
      </w:r>
    </w:p>
    <w:p w:rsidR="00D73EA4" w:rsidRPr="00D73EA4" w:rsidRDefault="00D73EA4" w:rsidP="00D73EA4">
      <w:pPr>
        <w:spacing w:after="0"/>
        <w:jc w:val="center"/>
        <w:rPr>
          <w:rFonts w:ascii="Times New Roman" w:hAnsi="Times New Roman"/>
          <w:spacing w:val="-18"/>
          <w:szCs w:val="26"/>
        </w:rPr>
      </w:pPr>
      <w:r w:rsidRPr="00D73EA4">
        <w:rPr>
          <w:rFonts w:ascii="Times New Roman" w:hAnsi="Times New Roman"/>
          <w:b/>
          <w:spacing w:val="-18"/>
          <w:szCs w:val="26"/>
        </w:rPr>
        <w:t>(МКОУ «</w:t>
      </w:r>
      <w:r w:rsidR="00430D55">
        <w:rPr>
          <w:rFonts w:ascii="Times New Roman" w:hAnsi="Times New Roman"/>
          <w:b/>
          <w:spacing w:val="-18"/>
          <w:szCs w:val="26"/>
        </w:rPr>
        <w:t>ЕФИМОВСКАЯ ООШ</w:t>
      </w:r>
      <w:r w:rsidRPr="00D73EA4">
        <w:rPr>
          <w:rFonts w:ascii="Times New Roman" w:hAnsi="Times New Roman"/>
          <w:b/>
          <w:spacing w:val="-18"/>
          <w:szCs w:val="26"/>
        </w:rPr>
        <w:t>»)</w:t>
      </w:r>
    </w:p>
    <w:p w:rsidR="00D73EA4" w:rsidRPr="00D73EA4" w:rsidRDefault="00D73EA4" w:rsidP="00D73EA4">
      <w:pPr>
        <w:spacing w:after="0"/>
        <w:rPr>
          <w:rFonts w:ascii="Times New Roman" w:hAnsi="Times New Roman"/>
          <w:sz w:val="8"/>
        </w:rPr>
      </w:pPr>
    </w:p>
    <w:p w:rsidR="00430D55" w:rsidRPr="00430D55" w:rsidRDefault="00430D55" w:rsidP="00430D55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</w:rPr>
      </w:pPr>
      <w:r w:rsidRPr="00430D55">
        <w:rPr>
          <w:rFonts w:ascii="Times New Roman" w:hAnsi="Times New Roman"/>
          <w:b/>
        </w:rPr>
        <w:t>Утверждаю</w:t>
      </w:r>
    </w:p>
    <w:p w:rsidR="00430D55" w:rsidRPr="00430D55" w:rsidRDefault="00430D55" w:rsidP="00430D55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</w:rPr>
      </w:pPr>
      <w:r w:rsidRPr="00430D55">
        <w:rPr>
          <w:rFonts w:ascii="Times New Roman" w:hAnsi="Times New Roman"/>
          <w:b/>
        </w:rPr>
        <w:t xml:space="preserve">                                                                                           Директор МКОУ «Ефимовская ООШ»</w:t>
      </w:r>
    </w:p>
    <w:p w:rsidR="00430D55" w:rsidRPr="00430D55" w:rsidRDefault="00430D55" w:rsidP="00430D55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</w:rPr>
      </w:pPr>
      <w:r w:rsidRPr="00430D55">
        <w:rPr>
          <w:rFonts w:ascii="Times New Roman" w:hAnsi="Times New Roman"/>
          <w:b/>
        </w:rPr>
        <w:t xml:space="preserve">                                                                                           ______________Исакова А.А.</w:t>
      </w:r>
    </w:p>
    <w:p w:rsidR="00430D55" w:rsidRPr="00430D55" w:rsidRDefault="00430D55" w:rsidP="00430D55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30D5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(подпись)</w:t>
      </w:r>
    </w:p>
    <w:p w:rsidR="00430D55" w:rsidRPr="00430D55" w:rsidRDefault="00430D55" w:rsidP="00430D55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</w:rPr>
      </w:pPr>
      <w:r w:rsidRPr="00430D55">
        <w:rPr>
          <w:rFonts w:ascii="Times New Roman" w:hAnsi="Times New Roman"/>
          <w:b/>
        </w:rPr>
        <w:t xml:space="preserve">                                                                                           Приказ №                            от 29.01.2020г.</w:t>
      </w:r>
    </w:p>
    <w:p w:rsidR="00D73EA4" w:rsidRDefault="00D73EA4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</w:p>
    <w:p w:rsidR="008F3A29" w:rsidRP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8F3A29">
        <w:rPr>
          <w:rFonts w:ascii="Times New Roman" w:hAnsi="Times New Roman"/>
          <w:b/>
          <w:sz w:val="56"/>
          <w:szCs w:val="56"/>
          <w:lang w:eastAsia="ru-RU"/>
        </w:rPr>
        <w:t>Программа</w:t>
      </w:r>
    </w:p>
    <w:p w:rsidR="008F3A29" w:rsidRP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7F5504">
        <w:rPr>
          <w:rFonts w:ascii="Times New Roman" w:hAnsi="Times New Roman"/>
          <w:b/>
          <w:sz w:val="56"/>
          <w:szCs w:val="56"/>
          <w:lang w:eastAsia="ru-RU"/>
        </w:rPr>
        <w:t xml:space="preserve">по антикоррупционному просвещению обучающихся  </w:t>
      </w:r>
    </w:p>
    <w:p w:rsid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7F5504">
        <w:rPr>
          <w:rFonts w:ascii="Times New Roman" w:hAnsi="Times New Roman"/>
          <w:b/>
          <w:sz w:val="56"/>
          <w:szCs w:val="56"/>
          <w:lang w:eastAsia="ru-RU"/>
        </w:rPr>
        <w:t>М</w:t>
      </w:r>
      <w:r w:rsidR="00D73EA4">
        <w:rPr>
          <w:rFonts w:ascii="Times New Roman" w:hAnsi="Times New Roman"/>
          <w:b/>
          <w:sz w:val="56"/>
          <w:szCs w:val="56"/>
          <w:lang w:eastAsia="ru-RU"/>
        </w:rPr>
        <w:t>КОУ "</w:t>
      </w:r>
      <w:r w:rsidR="00430D55">
        <w:rPr>
          <w:rFonts w:ascii="Times New Roman" w:hAnsi="Times New Roman"/>
          <w:b/>
          <w:sz w:val="56"/>
          <w:szCs w:val="56"/>
          <w:lang w:eastAsia="ru-RU"/>
        </w:rPr>
        <w:t>Ефимовская ООШ</w:t>
      </w:r>
      <w:r w:rsidR="00D73EA4">
        <w:rPr>
          <w:rFonts w:ascii="Times New Roman" w:hAnsi="Times New Roman"/>
          <w:b/>
          <w:sz w:val="56"/>
          <w:szCs w:val="56"/>
          <w:lang w:eastAsia="ru-RU"/>
        </w:rPr>
        <w:t>"</w:t>
      </w:r>
    </w:p>
    <w:p w:rsidR="008F3A29" w:rsidRPr="008F3A29" w:rsidRDefault="006E2533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>
        <w:rPr>
          <w:rFonts w:ascii="Times New Roman" w:hAnsi="Times New Roman"/>
          <w:b/>
          <w:sz w:val="56"/>
          <w:szCs w:val="56"/>
          <w:lang w:eastAsia="ru-RU"/>
        </w:rPr>
        <w:t>на 2019-2022</w:t>
      </w:r>
      <w:r w:rsidR="008F3A29" w:rsidRPr="007F5504">
        <w:rPr>
          <w:rFonts w:ascii="Times New Roman" w:hAnsi="Times New Roman"/>
          <w:b/>
          <w:sz w:val="56"/>
          <w:szCs w:val="56"/>
          <w:lang w:eastAsia="ru-RU"/>
        </w:rPr>
        <w:t>уч.год</w:t>
      </w:r>
      <w:r w:rsidR="00B46E06">
        <w:rPr>
          <w:rFonts w:ascii="Times New Roman" w:hAnsi="Times New Roman"/>
          <w:b/>
          <w:sz w:val="56"/>
          <w:szCs w:val="56"/>
          <w:lang w:eastAsia="ru-RU"/>
        </w:rPr>
        <w:t>ы</w:t>
      </w:r>
    </w:p>
    <w:p w:rsidR="008D124E" w:rsidRPr="008F3A29" w:rsidRDefault="008D124E" w:rsidP="00044FBA">
      <w:pPr>
        <w:pStyle w:val="a6"/>
        <w:spacing w:line="0" w:lineRule="atLeast"/>
        <w:rPr>
          <w:rStyle w:val="a8"/>
          <w:sz w:val="56"/>
          <w:szCs w:val="56"/>
        </w:rPr>
      </w:pPr>
    </w:p>
    <w:p w:rsidR="007F02E5" w:rsidRPr="007F02E5" w:rsidRDefault="007F02E5" w:rsidP="00044FBA">
      <w:pPr>
        <w:spacing w:after="0" w:line="0" w:lineRule="atLeast"/>
        <w:ind w:firstLine="709"/>
        <w:jc w:val="center"/>
        <w:rPr>
          <w:rStyle w:val="a8"/>
          <w:rFonts w:ascii="Times New Roman" w:hAnsi="Times New Roman"/>
          <w:sz w:val="24"/>
          <w:szCs w:val="24"/>
        </w:rPr>
      </w:pPr>
    </w:p>
    <w:p w:rsidR="000C0D40" w:rsidRDefault="000C0D40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0D40" w:rsidRDefault="000C0D40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F86" w:rsidRPr="007F02E5" w:rsidRDefault="008F2F86" w:rsidP="008F2F86">
      <w:pPr>
        <w:pStyle w:val="a9"/>
        <w:spacing w:line="0" w:lineRule="atLeast"/>
        <w:ind w:left="2061"/>
        <w:rPr>
          <w:b/>
        </w:rPr>
        <w:sectPr w:rsidR="008F2F86" w:rsidRPr="007F02E5" w:rsidSect="00241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2C7CA9">
      <w:pPr>
        <w:spacing w:after="0" w:line="48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Паспорт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рограммы по антикоррупционному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  <w:r w:rsidR="002C7CA9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МК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ОУ </w:t>
      </w:r>
      <w:r w:rsidR="002C7CA9">
        <w:rPr>
          <w:rFonts w:ascii="Times New Roman" w:hAnsi="Times New Roman"/>
          <w:b/>
          <w:bCs/>
          <w:sz w:val="32"/>
          <w:szCs w:val="32"/>
          <w:lang w:eastAsia="ru-RU"/>
        </w:rPr>
        <w:t>"</w:t>
      </w:r>
      <w:r w:rsidR="008965E6">
        <w:rPr>
          <w:rFonts w:ascii="Times New Roman" w:hAnsi="Times New Roman"/>
          <w:b/>
          <w:bCs/>
          <w:sz w:val="32"/>
          <w:szCs w:val="32"/>
          <w:lang w:eastAsia="ru-RU"/>
        </w:rPr>
        <w:t>Ефимовская ООШ</w:t>
      </w:r>
      <w:r w:rsidR="002C7CA9">
        <w:rPr>
          <w:rFonts w:ascii="Times New Roman" w:hAnsi="Times New Roman"/>
          <w:b/>
          <w:bCs/>
          <w:sz w:val="32"/>
          <w:szCs w:val="32"/>
          <w:lang w:eastAsia="ru-RU"/>
        </w:rPr>
        <w:t>"</w:t>
      </w:r>
    </w:p>
    <w:p w:rsidR="000750D1" w:rsidRDefault="000750D1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3794"/>
        <w:gridCol w:w="6622"/>
      </w:tblGrid>
      <w:tr w:rsidR="00517984" w:rsidTr="00517984">
        <w:tc>
          <w:tcPr>
            <w:tcW w:w="3794" w:type="dxa"/>
          </w:tcPr>
          <w:p w:rsidR="00517984" w:rsidRPr="00517984" w:rsidRDefault="00517984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22" w:type="dxa"/>
          </w:tcPr>
          <w:p w:rsidR="00517984" w:rsidRPr="00517984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рограмма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по  антикоррупционному просвещению  обучающихся на 2019-2022 годы (далее - Программа)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17984" w:rsidTr="00202081">
        <w:trPr>
          <w:trHeight w:val="7249"/>
        </w:trPr>
        <w:tc>
          <w:tcPr>
            <w:tcW w:w="3794" w:type="dxa"/>
          </w:tcPr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Правовые  основания  для</w:t>
            </w:r>
          </w:p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622" w:type="dxa"/>
          </w:tcPr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Конституция Российской Федерации,</w:t>
            </w: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 закон  №  273-ФЗ  «Об  образовании  в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Российской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Федерации»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29.12.2012  (ред.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закон № 273-ФЗ «О противодействии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Трудовой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Уголовный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Кодекс Российской Федерации об административных</w:t>
            </w:r>
          </w:p>
          <w:p w:rsidR="009B53C8" w:rsidRDefault="001A57BF" w:rsidP="009B53C8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правонарушениях,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B53C8" w:rsidRPr="009B53C8" w:rsidRDefault="009B53C8" w:rsidP="009B53C8">
            <w:pPr>
              <w:pStyle w:val="a9"/>
              <w:numPr>
                <w:ilvl w:val="0"/>
                <w:numId w:val="40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Распоряжение правительства Российской Федерации от 29 января 2019 года N 98-р «Об утверждении программы по антикоррупционному просвещению обучающихся на  2019 год»</w:t>
            </w:r>
          </w:p>
          <w:p w:rsidR="009B53C8" w:rsidRDefault="009B53C8" w:rsidP="009B53C8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Указ Президента Российской Федерации от 29 июня 2018 г. N 378 «О Национальномплане противодействия коррупции на 2018-2020 годы».</w:t>
            </w:r>
          </w:p>
          <w:p w:rsidR="001A57BF" w:rsidRDefault="0086797F" w:rsidP="001A57B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202081">
              <w:rPr>
                <w:rFonts w:eastAsiaTheme="minorEastAsia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</w:p>
          <w:p w:rsidR="00517984" w:rsidRPr="00517984" w:rsidRDefault="001A57BF" w:rsidP="00B72DEA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622" w:type="dxa"/>
          </w:tcPr>
          <w:p w:rsidR="00517984" w:rsidRPr="00517984" w:rsidRDefault="008965E6" w:rsidP="008965E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Попова Елена Фёдоровна -</w:t>
            </w:r>
            <w:r w:rsid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заместитель директора по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</w:t>
            </w:r>
            <w:r w:rsid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22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условий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для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формирования</w:t>
            </w:r>
          </w:p>
          <w:p w:rsidR="00517984" w:rsidRPr="00517984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мировоззрения обучающихся.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22" w:type="dxa"/>
          </w:tcPr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развитию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навыков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з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аконопослушного поведения обучающихся.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Обеспечить  получение  обучающимися  знаний  осущности коррупции, ее общественной опасности.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обучающихся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навыков антикоррупционного поведения, нетерпимости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 проявлениям коррупции в повседневной жизни.</w:t>
            </w:r>
          </w:p>
          <w:p w:rsidR="00517984" w:rsidRPr="00517984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 Создание  условий  для  совместной  деятельности</w:t>
            </w:r>
            <w:r w:rsidR="00D73EA4" w:rsidRPr="00D73EA4">
              <w:rPr>
                <w:rFonts w:ascii="Times New Roman" w:eastAsiaTheme="minorEastAsia" w:hAnsi="Times New Roman"/>
              </w:rPr>
              <w:t>школы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и  представителей  социума  по  вопросамантикоррупционного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воспитания обучающихся.</w:t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2" w:type="dxa"/>
          </w:tcPr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Антикоррупционное</w:t>
            </w:r>
            <w:r w:rsidRPr="00955864">
              <w:rPr>
                <w:rFonts w:eastAsiaTheme="minorEastAsia"/>
              </w:rPr>
              <w:tab/>
              <w:t>образование</w:t>
            </w:r>
            <w:r w:rsidRPr="00955864">
              <w:rPr>
                <w:rFonts w:eastAsiaTheme="minorEastAsia"/>
              </w:rPr>
              <w:tab/>
            </w:r>
            <w:r w:rsidRPr="00955864">
              <w:rPr>
                <w:rFonts w:eastAsiaTheme="minorEastAsia"/>
              </w:rPr>
              <w:tab/>
              <w:t xml:space="preserve">и </w:t>
            </w:r>
          </w:p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антикоррупционная пропаганда.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Обеспечение</w:t>
            </w:r>
            <w:r w:rsidRPr="00955864">
              <w:rPr>
                <w:rFonts w:eastAsiaTheme="minorEastAsia"/>
              </w:rPr>
              <w:tab/>
              <w:t>открытости   и   доступности   для</w:t>
            </w:r>
            <w:r w:rsidRPr="00955864">
              <w:rPr>
                <w:rFonts w:eastAsiaTheme="minorEastAsia"/>
              </w:rPr>
              <w:tab/>
            </w:r>
            <w:r w:rsidR="00D73EA4">
              <w:rPr>
                <w:rFonts w:eastAsiaTheme="minorEastAsia"/>
              </w:rPr>
              <w:t>населения</w:t>
            </w:r>
            <w:r w:rsidR="00D73EA4">
              <w:rPr>
                <w:rFonts w:eastAsiaTheme="minorEastAsia"/>
              </w:rPr>
              <w:tab/>
              <w:t>деятельности</w:t>
            </w:r>
            <w:r w:rsidR="00D73EA4">
              <w:rPr>
                <w:rFonts w:eastAsiaTheme="minorEastAsia"/>
              </w:rPr>
              <w:tab/>
              <w:t>школы</w:t>
            </w:r>
            <w:r w:rsidRPr="00955864">
              <w:rPr>
                <w:rFonts w:eastAsiaTheme="minorEastAsia"/>
              </w:rPr>
              <w:t>,</w:t>
            </w:r>
            <w:r w:rsidRPr="00955864">
              <w:rPr>
                <w:rFonts w:eastAsiaTheme="minorEastAsia"/>
              </w:rPr>
              <w:tab/>
              <w:t>укрепление</w:t>
            </w:r>
            <w:r w:rsidRPr="00955864">
              <w:rPr>
                <w:rFonts w:eastAsiaTheme="minorEastAsia"/>
              </w:rPr>
              <w:tab/>
            </w:r>
          </w:p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связей гимназии с гражданским обществом.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Проведение</w:t>
            </w:r>
            <w:r w:rsidRPr="00955864">
              <w:rPr>
                <w:rFonts w:eastAsiaTheme="minorEastAsia"/>
              </w:rPr>
              <w:tab/>
              <w:t>мероприятий</w:t>
            </w:r>
            <w:r w:rsidRPr="00955864">
              <w:rPr>
                <w:rFonts w:eastAsiaTheme="minorEastAsia"/>
              </w:rPr>
              <w:tab/>
              <w:t>поантикоррупционному</w:t>
            </w:r>
            <w:r w:rsidRPr="00955864">
              <w:rPr>
                <w:rFonts w:eastAsiaTheme="minorEastAsia"/>
              </w:rPr>
              <w:tab/>
            </w:r>
          </w:p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образованию,  антикоррупционному  просвещению,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антикоррупционной пропаганде.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Сроки и этапы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622" w:type="dxa"/>
          </w:tcPr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годы.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DB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Ожидаемые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22" w:type="dxa"/>
          </w:tcPr>
          <w:p w:rsidR="00C52C16" w:rsidRPr="00C52C16" w:rsidRDefault="00C52C16" w:rsidP="00C52C16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Нормативно-правовая,</w:t>
            </w:r>
            <w:r w:rsidRPr="00C52C16">
              <w:rPr>
                <w:rFonts w:eastAsiaTheme="minorEastAsia"/>
              </w:rPr>
              <w:tab/>
              <w:t>информационно- методическая обеспеченность</w:t>
            </w:r>
            <w:r w:rsidRPr="00C52C16">
              <w:rPr>
                <w:rFonts w:eastAsiaTheme="minorEastAsia"/>
              </w:rPr>
              <w:tab/>
              <w:t>деятельности лицея по  антикоррупционному образованию.</w:t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Нетерпимость</w:t>
            </w:r>
            <w:r w:rsidRPr="00C52C16">
              <w:rPr>
                <w:rFonts w:eastAsiaTheme="minorEastAsia"/>
              </w:rPr>
              <w:tab/>
              <w:t>обучающихся</w:t>
            </w:r>
            <w:r w:rsidRPr="00C52C16">
              <w:rPr>
                <w:rFonts w:eastAsiaTheme="minorEastAsia"/>
              </w:rPr>
              <w:tab/>
              <w:t>к</w:t>
            </w:r>
          </w:p>
          <w:p w:rsidR="00C52C16" w:rsidRPr="00C52C16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коррупционному поведению.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Формирование</w:t>
            </w:r>
            <w:r w:rsidRPr="00C52C16">
              <w:rPr>
                <w:rFonts w:eastAsiaTheme="minorEastAsia"/>
              </w:rPr>
              <w:tab/>
              <w:t>антикоррупционной культуры  у</w:t>
            </w:r>
          </w:p>
          <w:p w:rsidR="00C52C16" w:rsidRPr="00C52C16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Отсутствие  случаев  коррупционного  поведения  в</w:t>
            </w:r>
          </w:p>
          <w:p w:rsidR="00392EDB" w:rsidRPr="00517984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ОУ.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Pr="000750D1" w:rsidRDefault="000750D1" w:rsidP="000750D1">
      <w:pPr>
        <w:spacing w:after="0" w:line="200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1CEA" w:rsidRDefault="00C41CEA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1CEA" w:rsidRDefault="00C41CEA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02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02081" w:rsidRPr="007F02E5" w:rsidRDefault="00202081" w:rsidP="00202081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line="0" w:lineRule="atLeast"/>
        <w:contextualSpacing/>
        <w:rPr>
          <w:color w:val="000000"/>
        </w:rPr>
      </w:pPr>
      <w:r w:rsidRPr="007F02E5">
        <w:rPr>
          <w:color w:val="000000"/>
        </w:rPr>
        <w:t>Пояснительная записка.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7F02E5" w:rsidRDefault="00202081" w:rsidP="00202081">
      <w:pPr>
        <w:pStyle w:val="1"/>
        <w:numPr>
          <w:ilvl w:val="0"/>
          <w:numId w:val="32"/>
        </w:numPr>
        <w:spacing w:before="0" w:after="0" w:line="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>
        <w:rPr>
          <w:rFonts w:ascii="Times New Roman" w:hAnsi="Times New Roman" w:cs="Times New Roman"/>
          <w:b w:val="0"/>
          <w:sz w:val="24"/>
          <w:szCs w:val="24"/>
        </w:rPr>
        <w:t>у обучающихся начальных классов.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Формирование антикоррупционного мировоззрения у обучающихся по программам основного общего образования</w:t>
      </w:r>
      <w:r>
        <w:t xml:space="preserve"> (5-9 классы).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Заключение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Рекомендуемая литература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Приложение 1.</w:t>
      </w: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1CEA" w:rsidRDefault="00C41CEA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1CEA" w:rsidRDefault="00C41CEA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215E0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7F02E5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</w:rPr>
      </w:pPr>
      <w:r w:rsidRPr="007F02E5">
        <w:rPr>
          <w:rFonts w:ascii="Times New Roman" w:hAnsi="Times New Roman"/>
          <w:i/>
        </w:rPr>
        <w:t>Целью</w:t>
      </w:r>
      <w:r w:rsidR="00215E01" w:rsidRPr="007F02E5">
        <w:rPr>
          <w:rFonts w:ascii="Times New Roman" w:hAnsi="Times New Roman"/>
        </w:rPr>
        <w:t>программы</w:t>
      </w:r>
      <w:r w:rsidRPr="007F02E5">
        <w:rPr>
          <w:rFonts w:ascii="Times New Roman" w:hAnsi="Times New Roman"/>
        </w:rPr>
        <w:t xml:space="preserve">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</w:t>
      </w:r>
      <w:r w:rsidR="000A7407" w:rsidRPr="007F02E5">
        <w:rPr>
          <w:rFonts w:ascii="Times New Roman" w:hAnsi="Times New Roman"/>
        </w:rPr>
        <w:t>основного общего и среднего общего образования</w:t>
      </w:r>
      <w:r w:rsidRPr="007F02E5">
        <w:rPr>
          <w:rFonts w:ascii="Times New Roman" w:hAnsi="Times New Roman"/>
        </w:rPr>
        <w:t xml:space="preserve">. </w:t>
      </w:r>
    </w:p>
    <w:p w:rsidR="000A7407" w:rsidRPr="007F02E5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 xml:space="preserve">Цель антикоррупционного воспитания </w:t>
      </w:r>
      <w:r w:rsidRPr="007F02E5">
        <w:rPr>
          <w:rFonts w:ascii="Times New Roman" w:hAnsi="Times New Roman"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0A7407" w:rsidRPr="007F02E5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>Задачи антикоррупционного воспитания: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Поощрять нетерпимость к проявлениям коррупции.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Продемонстрировать возможности борьбы с коррупцией.</w:t>
      </w:r>
    </w:p>
    <w:p w:rsidR="00D161A4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2E5">
        <w:rPr>
          <w:rFonts w:ascii="Times New Roman" w:hAnsi="Times New Roman"/>
          <w:bCs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права, обществознания. К моменту окончания </w:t>
      </w:r>
      <w:r w:rsidR="00977B34">
        <w:rPr>
          <w:rFonts w:ascii="Times New Roman" w:hAnsi="Times New Roman"/>
          <w:bCs/>
          <w:sz w:val="24"/>
          <w:szCs w:val="24"/>
        </w:rPr>
        <w:t>лицея</w:t>
      </w:r>
      <w:r w:rsidRPr="007F02E5">
        <w:rPr>
          <w:rFonts w:ascii="Times New Roman" w:hAnsi="Times New Roman"/>
          <w:bCs/>
          <w:sz w:val="24"/>
          <w:szCs w:val="24"/>
        </w:rPr>
        <w:t xml:space="preserve">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D161A4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Основные элементы системы антикоррупционного воспитания отражены в таблице 1.</w:t>
      </w:r>
    </w:p>
    <w:p w:rsidR="003E781D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E2533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A7407" w:rsidRPr="00430D55" w:rsidRDefault="000A7407" w:rsidP="00430D55">
      <w:pPr>
        <w:spacing w:after="0" w:line="0" w:lineRule="atLeast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430D55">
        <w:rPr>
          <w:rFonts w:ascii="Times New Roman" w:hAnsi="Times New Roman"/>
          <w:b/>
          <w:i/>
          <w:sz w:val="24"/>
          <w:szCs w:val="24"/>
        </w:rPr>
        <w:lastRenderedPageBreak/>
        <w:t xml:space="preserve">Таблица 1. Система антикоррупционного воспитания в </w:t>
      </w:r>
      <w:r w:rsidR="002C7CA9" w:rsidRPr="00430D55">
        <w:rPr>
          <w:rFonts w:ascii="Times New Roman" w:hAnsi="Times New Roman"/>
          <w:b/>
          <w:i/>
          <w:sz w:val="24"/>
          <w:szCs w:val="24"/>
        </w:rPr>
        <w:t>МКОУ "</w:t>
      </w:r>
      <w:r w:rsidR="008965E6" w:rsidRPr="00430D55">
        <w:rPr>
          <w:rFonts w:ascii="Times New Roman" w:hAnsi="Times New Roman"/>
          <w:b/>
          <w:i/>
          <w:sz w:val="24"/>
          <w:szCs w:val="24"/>
        </w:rPr>
        <w:t>Ефимовская ООШ</w:t>
      </w:r>
      <w:r w:rsidR="002C7CA9" w:rsidRPr="00430D55">
        <w:rPr>
          <w:rFonts w:ascii="Times New Roman" w:hAnsi="Times New Roman"/>
          <w:b/>
          <w:i/>
          <w:sz w:val="24"/>
          <w:szCs w:val="24"/>
        </w:rPr>
        <w:t>"</w:t>
      </w:r>
    </w:p>
    <w:p w:rsidR="00027E01" w:rsidRPr="00027E01" w:rsidRDefault="00027E01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2"/>
        <w:gridCol w:w="2393"/>
        <w:gridCol w:w="3421"/>
      </w:tblGrid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Хранители порядка: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Беседы-убеждения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5–7 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коллективно-творческие дела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</w:tbl>
    <w:p w:rsidR="0015326C" w:rsidRPr="007F02E5" w:rsidRDefault="0015326C" w:rsidP="00044FBA">
      <w:pPr>
        <w:pStyle w:val="a9"/>
        <w:spacing w:line="0" w:lineRule="atLeast"/>
        <w:jc w:val="both"/>
        <w:rPr>
          <w:b/>
        </w:rPr>
      </w:pPr>
    </w:p>
    <w:p w:rsidR="000A7407" w:rsidRPr="007F02E5" w:rsidRDefault="000A7407" w:rsidP="00430D55">
      <w:pPr>
        <w:pStyle w:val="a9"/>
        <w:numPr>
          <w:ilvl w:val="0"/>
          <w:numId w:val="14"/>
        </w:numPr>
        <w:spacing w:line="0" w:lineRule="atLeast"/>
        <w:jc w:val="center"/>
        <w:rPr>
          <w:b/>
        </w:rPr>
      </w:pPr>
      <w:r w:rsidRPr="007F02E5">
        <w:rPr>
          <w:b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8D124E" w:rsidRPr="007F02E5" w:rsidRDefault="008D124E" w:rsidP="00044FBA">
      <w:pPr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внеучебных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8D124E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7F02E5" w:rsidRDefault="009D7ECF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7"/>
        <w:gridCol w:w="7483"/>
      </w:tblGrid>
      <w:tr w:rsidR="008D124E" w:rsidRPr="007F02E5" w:rsidTr="006E2533">
        <w:tc>
          <w:tcPr>
            <w:tcW w:w="300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 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jc w:val="both"/>
            </w:pPr>
            <w:r w:rsidRPr="007F02E5">
      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основ гражданской идентичности и мировоззрения обучающихся;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</w:pPr>
            <w:r w:rsidRPr="007F02E5"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 xml:space="preserve">освоение социальных норм, правил поведения, ролей и форм социальной жизни в группах и сообществах, включая взрослые и </w:t>
            </w:r>
            <w:r w:rsidRPr="007F02E5">
              <w:lastRenderedPageBreak/>
              <w:t>социальные сообщества;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35A51" w:rsidRPr="007F02E5" w:rsidRDefault="00835A51" w:rsidP="00430D55">
      <w:pPr>
        <w:pStyle w:val="1"/>
        <w:numPr>
          <w:ilvl w:val="0"/>
          <w:numId w:val="14"/>
        </w:numPr>
        <w:spacing w:before="0"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 w:rsidR="006E2533">
        <w:rPr>
          <w:rFonts w:ascii="Times New Roman" w:hAnsi="Times New Roman" w:cs="Times New Roman"/>
          <w:sz w:val="24"/>
          <w:szCs w:val="24"/>
        </w:rPr>
        <w:t>учащихся</w:t>
      </w:r>
      <w:r w:rsidRPr="007F02E5">
        <w:rPr>
          <w:rFonts w:ascii="Times New Roman" w:hAnsi="Times New Roman" w:cs="Times New Roman"/>
          <w:sz w:val="24"/>
          <w:szCs w:val="24"/>
        </w:rPr>
        <w:t xml:space="preserve"> (</w:t>
      </w:r>
      <w:r w:rsidR="00701965">
        <w:rPr>
          <w:rFonts w:ascii="Times New Roman" w:hAnsi="Times New Roman" w:cs="Times New Roman"/>
          <w:sz w:val="24"/>
          <w:szCs w:val="24"/>
        </w:rPr>
        <w:t>начальные классы</w:t>
      </w:r>
      <w:r w:rsidRPr="007F02E5">
        <w:rPr>
          <w:rFonts w:ascii="Times New Roman" w:hAnsi="Times New Roman" w:cs="Times New Roman"/>
          <w:sz w:val="24"/>
          <w:szCs w:val="24"/>
        </w:rPr>
        <w:t>)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15326C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антикоррупцонного просвещения. </w:t>
      </w:r>
    </w:p>
    <w:p w:rsidR="00D161A4" w:rsidRDefault="00D161A4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1" w:name="_Toc248643096"/>
    </w:p>
    <w:p w:rsidR="00D161A4" w:rsidRPr="002C7CA9" w:rsidRDefault="00835A51" w:rsidP="00430D55">
      <w:pPr>
        <w:pStyle w:val="2"/>
        <w:spacing w:before="0"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1"/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126"/>
        <w:gridCol w:w="2268"/>
        <w:gridCol w:w="2126"/>
        <w:gridCol w:w="1985"/>
      </w:tblGrid>
      <w:tr w:rsidR="00835A51" w:rsidRPr="007F02E5" w:rsidTr="00430D55">
        <w:trPr>
          <w:trHeight w:val="10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ныепредставле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ния и качества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835A51" w:rsidRPr="007F02E5" w:rsidTr="00430D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Гуманизм, человечность,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великодушие, сердечность, добродушие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И.А. Крылов. «Чиж и голубь»,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Л.Н. Толстой. «Лев и мышь»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В. Драгунский. «Надо иметь чувство юмора»,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Русские народные сказка «Сивка-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бурка», «Хаврошечка», «Царевна лягушка»,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Мамин-Сибиряк.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«Приемыш», «Серая шейка», С. Аксаков. «Аленький цветочек»,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С. Пушкин. «Сказка о царе Салтане…»,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7F02E5" w:rsidTr="00430D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Долг, ответстве</w:t>
            </w:r>
            <w:r w:rsidR="00430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7F02E5">
              <w:rPr>
                <w:rFonts w:ascii="Times New Roman" w:hAnsi="Times New Roman"/>
                <w:sz w:val="24"/>
                <w:szCs w:val="24"/>
              </w:rPr>
              <w:t>-</w:t>
            </w:r>
            <w:r w:rsidRPr="007F02E5">
              <w:rPr>
                <w:rFonts w:ascii="Times New Roman" w:hAnsi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 Токмакова. «Это ничья кошка»,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Осеева. «Синие листья», «Печенье»,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М. Зощенко.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«Не надо врать»,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сказки «Гуси -лебеди», «Сестрица Аленушка и братец Иванушка»,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Платонов. «Неизвестный цветок»,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Сент-Экзюпери. «Маленький принц»,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О. Генри. «Дары волхвов»,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7F02E5" w:rsidTr="00430D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Заходер. «Серая Звездочка»,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Житков.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«Как я ловил человечков»,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«Теплый хлеб», Р. Киплинг. «Маугли»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Ю. Нагибин. «Заброшенная дорога»,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царе Салтане...» и др.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«Хорошо  тому добро делать,  кто его помнит»,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«Рука руку моет, и обе белы живут»,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«Милость велика, да не стоит и лыка»,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«Своего спасибо не жалей, а чужого не жди»,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«Худого человека ничем не уважишь»,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«Лучше не дари, да после не кори»,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«Тонул – топор сулил, вытащили – топорища жаль»,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«Плохо не клади, вора в грех не вводи»,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«Дорого яичко ко  Христову дню»,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«Не в службу, а в дружбу».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предмете окружающий мир «Федеральным государственным стандартом в разделе «Человек и общество»предусмотрено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7F02E5">
        <w:rPr>
          <w:rFonts w:ascii="Times New Roman" w:hAnsi="Times New Roman"/>
          <w:color w:val="000000"/>
          <w:sz w:val="24"/>
          <w:szCs w:val="24"/>
        </w:rPr>
        <w:t>Имена и фамилии членов семьи.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lastRenderedPageBreak/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термины «коррупция» и «антикоррупция» в начальной школе не применяются.</w:t>
      </w:r>
      <w:r w:rsidRPr="007F02E5">
        <w:rPr>
          <w:rFonts w:ascii="Times New Roman" w:hAnsi="Times New Roman"/>
          <w:color w:val="000000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Учителям начальных классов необходимо: 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включать</w:t>
      </w:r>
      <w:r w:rsidR="00835A51" w:rsidRPr="007F02E5">
        <w:rPr>
          <w:rFonts w:ascii="Times New Roman" w:hAnsi="Times New Roman"/>
          <w:sz w:val="24"/>
          <w:szCs w:val="24"/>
        </w:rPr>
        <w:t xml:space="preserve"> в пла</w:t>
      </w:r>
      <w:r w:rsidRPr="007F02E5">
        <w:rPr>
          <w:rFonts w:ascii="Times New Roman" w:hAnsi="Times New Roman"/>
          <w:sz w:val="24"/>
          <w:szCs w:val="24"/>
        </w:rPr>
        <w:t>н воспитательной работы классные часы</w:t>
      </w:r>
      <w:r w:rsidR="00835A51" w:rsidRPr="007F02E5">
        <w:rPr>
          <w:rFonts w:ascii="Times New Roman" w:hAnsi="Times New Roman"/>
          <w:sz w:val="24"/>
          <w:szCs w:val="24"/>
        </w:rPr>
        <w:t xml:space="preserve"> (не реже 1 раза в четверть) по данной проблематике;</w:t>
      </w:r>
    </w:p>
    <w:p w:rsidR="008965E6" w:rsidRPr="00430D55" w:rsidRDefault="00506643" w:rsidP="00430D55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проводить родительские собрания</w:t>
      </w:r>
      <w:r w:rsidR="00835A51" w:rsidRPr="007F02E5">
        <w:rPr>
          <w:rFonts w:ascii="Times New Roman" w:hAnsi="Times New Roman"/>
          <w:sz w:val="24"/>
          <w:szCs w:val="24"/>
        </w:rPr>
        <w:t xml:space="preserve"> на темы, посвященные нравственному выбору в сит</w:t>
      </w:r>
      <w:r w:rsidR="00430D55">
        <w:rPr>
          <w:rFonts w:ascii="Times New Roman" w:hAnsi="Times New Roman"/>
          <w:sz w:val="24"/>
          <w:szCs w:val="24"/>
        </w:rPr>
        <w:t>уациях, связанных с коррупцией.</w:t>
      </w:r>
    </w:p>
    <w:p w:rsidR="008965E6" w:rsidRDefault="008965E6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7CA9" w:rsidRDefault="002C7CA9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430D55">
      <w:pPr>
        <w:spacing w:after="0" w:line="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430D55">
        <w:rPr>
          <w:rFonts w:ascii="Times New Roman" w:hAnsi="Times New Roman"/>
          <w:b/>
          <w:sz w:val="24"/>
          <w:szCs w:val="24"/>
        </w:rPr>
        <w:t>Возможныеварианты тем классных часов  в определенной динамике представлены в следующей таблице.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3"/>
        <w:gridCol w:w="1613"/>
        <w:gridCol w:w="2415"/>
        <w:gridCol w:w="1588"/>
        <w:gridCol w:w="3218"/>
      </w:tblGrid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1-й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Нужны ли в 1-м классе отметки?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(О развитии самоознания ученика-первоклассника)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2-й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3-й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Можно и нельзя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Место ребенка в детском коллективе.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4-й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Всегда ли родитель  прав?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430D55">
      <w:pPr>
        <w:pStyle w:val="a9"/>
        <w:numPr>
          <w:ilvl w:val="0"/>
          <w:numId w:val="14"/>
        </w:numPr>
        <w:spacing w:line="0" w:lineRule="atLeast"/>
        <w:jc w:val="center"/>
        <w:rPr>
          <w:b/>
        </w:rPr>
      </w:pPr>
      <w:r w:rsidRPr="007F02E5">
        <w:rPr>
          <w:b/>
        </w:rPr>
        <w:t>Формирование антикоррупционного мировоззрения у обучающихся по программам основного общего образования</w:t>
      </w:r>
      <w:r w:rsidR="003E781D">
        <w:rPr>
          <w:b/>
        </w:rPr>
        <w:t xml:space="preserve"> (5-9 классы).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Антикоррупционным элементом в программе </w:t>
      </w:r>
      <w:r w:rsidRPr="007F02E5">
        <w:rPr>
          <w:rFonts w:ascii="Times New Roman" w:hAnsi="Times New Roman"/>
          <w:b/>
          <w:sz w:val="24"/>
          <w:szCs w:val="24"/>
        </w:rPr>
        <w:t>«История России»</w:t>
      </w:r>
      <w:r w:rsidRPr="007F02E5">
        <w:rPr>
          <w:rFonts w:ascii="Times New Roman" w:hAnsi="Times New Roman"/>
          <w:sz w:val="24"/>
          <w:szCs w:val="24"/>
        </w:rPr>
        <w:t xml:space="preserve"> являются следующие дидактические единицы: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5103"/>
      </w:tblGrid>
      <w:tr w:rsidR="008D124E" w:rsidRPr="007F02E5" w:rsidTr="006E2533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Раздел курса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Причины появления коррупции в России.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Превышение должностных полномочий.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Авторитаризм.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Россия в XIX 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 в XIX в.;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8D124E" w:rsidRPr="007F02E5" w:rsidTr="006E2533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Советский период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основных закономерностей развития государственных механизмов противодействия коррупции в коммунистической партии.</w:t>
            </w:r>
          </w:p>
        </w:tc>
      </w:tr>
    </w:tbl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Учебный предмет </w:t>
      </w:r>
      <w:r w:rsidRPr="007F02E5">
        <w:rPr>
          <w:rFonts w:ascii="Times New Roman" w:hAnsi="Times New Roman"/>
          <w:b/>
          <w:sz w:val="24"/>
          <w:szCs w:val="24"/>
        </w:rPr>
        <w:t>«Обществознание»</w:t>
      </w:r>
      <w:r w:rsidRPr="007F02E5">
        <w:rPr>
          <w:rFonts w:ascii="Times New Roman" w:hAnsi="Times New Roman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</w:t>
      </w:r>
      <w:r w:rsidRPr="007F02E5">
        <w:rPr>
          <w:rFonts w:ascii="Times New Roman" w:hAnsi="Times New Roman"/>
          <w:sz w:val="24"/>
          <w:szCs w:val="24"/>
        </w:rPr>
        <w:lastRenderedPageBreak/>
        <w:t>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227"/>
        <w:gridCol w:w="4861"/>
      </w:tblGrid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выбирать корректную модель правомерного поведения в потенциально коррупциогенных ситуациях.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Человек;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сделать осознанный выбор в пользу правомерного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выявления мотивов коррупционного поведения и определение коррупциогенных факторов.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основные коррупциогенные факторы в области экономических отношений;</w:t>
            </w:r>
          </w:p>
        </w:tc>
      </w:tr>
      <w:tr w:rsidR="008D124E" w:rsidRPr="007F02E5" w:rsidTr="006E2533">
        <w:trPr>
          <w:trHeight w:val="4386"/>
        </w:trPr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разграничения коррупционных и схожих некоррупционных явлений в различных сферах жизни общества.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р</w:t>
      </w:r>
      <w:r w:rsidR="007A0829">
        <w:rPr>
          <w:rFonts w:ascii="Times New Roman" w:hAnsi="Times New Roman"/>
          <w:sz w:val="24"/>
          <w:szCs w:val="24"/>
        </w:rPr>
        <w:t xml:space="preserve">азделе </w:t>
      </w:r>
      <w:r w:rsidRPr="007F02E5">
        <w:rPr>
          <w:rFonts w:ascii="Times New Roman" w:hAnsi="Times New Roman"/>
          <w:b/>
          <w:sz w:val="24"/>
          <w:szCs w:val="24"/>
        </w:rPr>
        <w:t>«Экономика»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обеспечивается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собственности. Антикоррупционным элементом в программе данной дисциплины являются следующие дидактические единицы: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238"/>
        <w:gridCol w:w="4123"/>
      </w:tblGrid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12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Основные проблемы экономики России</w:t>
            </w:r>
          </w:p>
        </w:tc>
        <w:tc>
          <w:tcPr>
            <w:tcW w:w="3238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Коррупция – фактор, препятствующий экономическому росту. Потери экономики от коррупции.</w:t>
            </w:r>
          </w:p>
        </w:tc>
        <w:tc>
          <w:tcPr>
            <w:tcW w:w="412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оценить влияние коррупции на распределение и расходование государственных средств и ресурсов;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оценить коррупцию как фактор снижения экономического роста, инвестиций, предпринимательской активности, общего благосостояния граждан.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ра</w:t>
      </w:r>
      <w:r w:rsidR="007A0829">
        <w:rPr>
          <w:rFonts w:ascii="Times New Roman" w:hAnsi="Times New Roman"/>
          <w:sz w:val="24"/>
          <w:szCs w:val="24"/>
        </w:rPr>
        <w:t>зделе</w:t>
      </w:r>
      <w:r w:rsidRPr="007F02E5">
        <w:rPr>
          <w:rFonts w:ascii="Times New Roman" w:hAnsi="Times New Roman"/>
          <w:b/>
          <w:sz w:val="24"/>
          <w:szCs w:val="24"/>
        </w:rPr>
        <w:t xml:space="preserve"> «Право»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обеспечивается владение знаниями о правонарушениях и юридической ответственности, сформированность основ правового мышления.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817"/>
        <w:gridCol w:w="3544"/>
      </w:tblGrid>
      <w:tr w:rsidR="008D124E" w:rsidRPr="007F02E5" w:rsidTr="006E2533">
        <w:trPr>
          <w:trHeight w:val="675"/>
        </w:trPr>
        <w:tc>
          <w:tcPr>
            <w:tcW w:w="323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Основы противодействия коррупции</w:t>
            </w:r>
          </w:p>
        </w:tc>
        <w:tc>
          <w:tcPr>
            <w:tcW w:w="381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Понятие коррупции. Правовая основа противодействия коррупции. Основные принципы противодействия коррупции. Меры по профилактике коррупции. Выявление и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расследование коррупционных преступлений. Государственная политика в сфере противодействия коррупции. </w:t>
            </w:r>
          </w:p>
        </w:tc>
        <w:tc>
          <w:tcPr>
            <w:tcW w:w="3544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правильно определять признаки коррупционных явлений в различных сферах жизни общества;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охарактеризовать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систему нормативных правовых актов, содержание которых связано с противодействием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основных направлений и принципов противодействия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основных мер по профилактике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выявить признаки основных коррупционных правонарушений;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об актуальных направлениях государственной политики в сфере противодействия коррупции.</w:t>
            </w:r>
          </w:p>
        </w:tc>
      </w:tr>
    </w:tbl>
    <w:p w:rsidR="00BF24C6" w:rsidRPr="007F02E5" w:rsidRDefault="00BF24C6" w:rsidP="00BF24C6">
      <w:pPr>
        <w:spacing w:line="0" w:lineRule="atLeast"/>
        <w:contextualSpacing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</w:p>
    <w:p w:rsidR="008D124E" w:rsidRPr="007F02E5" w:rsidRDefault="008D124E" w:rsidP="00430D55">
      <w:pPr>
        <w:pStyle w:val="a9"/>
        <w:numPr>
          <w:ilvl w:val="0"/>
          <w:numId w:val="14"/>
        </w:numPr>
        <w:spacing w:line="0" w:lineRule="atLeast"/>
        <w:jc w:val="center"/>
        <w:rPr>
          <w:b/>
        </w:rPr>
      </w:pPr>
      <w:r w:rsidRPr="007F02E5">
        <w:rPr>
          <w:b/>
        </w:rPr>
        <w:t>Формирование антикоррупционного мировоззрения в рамках реализации программы воспитания и социализации обучающихся</w:t>
      </w:r>
      <w:r w:rsidR="00C6126B">
        <w:rPr>
          <w:b/>
        </w:rPr>
        <w:t>.</w:t>
      </w:r>
    </w:p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9"/>
        <w:spacing w:line="0" w:lineRule="atLeast"/>
        <w:ind w:left="567"/>
        <w:jc w:val="both"/>
      </w:pPr>
      <w:r w:rsidRPr="007F02E5">
        <w:t xml:space="preserve">В области формирования </w:t>
      </w:r>
      <w:r w:rsidRPr="007F02E5">
        <w:rPr>
          <w:b/>
        </w:rPr>
        <w:t>личностной культуры</w:t>
      </w:r>
      <w:r w:rsidRPr="007F02E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513"/>
      </w:tblGrid>
      <w:tr w:rsidR="008D124E" w:rsidRPr="007F02E5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аксиологической базы правовой культуры и правосознания;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изучение цивилизационных основ правомерного поведения.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постановки и достижения социальных целей;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области формирования </w:t>
      </w:r>
      <w:r w:rsidRPr="007F02E5">
        <w:rPr>
          <w:b/>
        </w:rPr>
        <w:t>социальной культуры</w:t>
      </w:r>
      <w:r w:rsidRPr="007F02E5"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гражданского самосознания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 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Усвоение ценностей правового демократического  государства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lastRenderedPageBreak/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личностной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Формирование основ нравственного самосознания личности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внутренних этических критериев выбора модели правомерного поведения;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механизмов нравственного самоконтроля;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представлений о соотношении личного и общественного блага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способности к самостоятельным поступкам и действиям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персональной ответственности за совершение противоправного деяния.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социальной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Развитие патриотизма и гражданской солидарности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осознание личного вклада в развитие общества и государства;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личности в качестве гражданина – субъекта прав и обязанностей;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Усвоение гуманистических и демократических ценностей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в качестве части многонационального народа Российской Федерации.</w:t>
            </w:r>
          </w:p>
        </w:tc>
      </w:tr>
    </w:tbl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02E5">
        <w:rPr>
          <w:rFonts w:ascii="Times New Roman" w:hAnsi="Times New Roman"/>
          <w:sz w:val="24"/>
          <w:szCs w:val="24"/>
          <w:lang w:eastAsia="ar-SA"/>
        </w:rPr>
        <w:t xml:space="preserve">Воспитание и социализация обучающихся на ступени основного общего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</w:t>
      </w:r>
      <w:r w:rsidRPr="007F02E5">
        <w:rPr>
          <w:rFonts w:ascii="Times New Roman" w:hAnsi="Times New Roman"/>
          <w:b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7F02E5">
        <w:rPr>
          <w:rFonts w:ascii="Times New Roman" w:hAnsi="Times New Roman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655"/>
      </w:tblGrid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усвоение основных знаний о правах и обязанностях человека и </w:t>
            </w: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гражданина;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бесед с представителями правохранительных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бесед с обучающимися («что такое коррупция?», «какой вред наносит коррупция?»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Совместная деятельность </w:t>
            </w: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- тематические родительские собрания;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- оформление информационных стендов;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8965E6">
        <w:t>видов деятельности и форм занятий</w:t>
      </w:r>
      <w:r w:rsidRPr="007F02E5">
        <w:t>с обучающимися: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участие во встречах с выпускниками школы;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8965E6">
        <w:t>организационно-административного</w:t>
      </w:r>
      <w:r w:rsidRPr="007F02E5"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8965E6">
        <w:t>организационно-педагогического</w:t>
      </w:r>
      <w:r w:rsidRPr="007F02E5">
        <w:t xml:space="preserve">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процессе </w:t>
      </w:r>
      <w:r w:rsidRPr="008965E6">
        <w:t>социализации обучающихся</w:t>
      </w:r>
      <w:r w:rsidRPr="007F02E5"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</w:p>
    <w:p w:rsidR="00BC7A9F" w:rsidRDefault="00BC7A9F" w:rsidP="006E2533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646629" w:rsidRPr="007F02E5" w:rsidRDefault="00852B66" w:rsidP="00430D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Заключение</w:t>
      </w:r>
    </w:p>
    <w:p w:rsidR="00852B66" w:rsidRPr="007F02E5" w:rsidRDefault="00044FBA" w:rsidP="00701965">
      <w:pPr>
        <w:pStyle w:val="a6"/>
        <w:spacing w:line="0" w:lineRule="atLeast"/>
        <w:ind w:firstLine="708"/>
        <w:jc w:val="both"/>
        <w:rPr>
          <w:sz w:val="24"/>
        </w:rPr>
      </w:pPr>
      <w:r w:rsidRPr="007F02E5">
        <w:rPr>
          <w:rStyle w:val="a8"/>
          <w:b w:val="0"/>
          <w:sz w:val="24"/>
        </w:rPr>
        <w:t xml:space="preserve">Программа по воспитанию антикоррупционного мировоззрения   </w:t>
      </w:r>
      <w:r w:rsidRPr="007F02E5">
        <w:rPr>
          <w:sz w:val="24"/>
        </w:rPr>
        <w:t>служит</w:t>
      </w:r>
      <w:r w:rsidR="00852B66" w:rsidRPr="007F02E5">
        <w:rPr>
          <w:sz w:val="24"/>
        </w:rPr>
        <w:t xml:space="preserve"> для создания системы воспитательной работы в</w:t>
      </w:r>
      <w:r w:rsidR="007A0829">
        <w:rPr>
          <w:rStyle w:val="a8"/>
          <w:b w:val="0"/>
          <w:sz w:val="24"/>
        </w:rPr>
        <w:t>МК</w:t>
      </w:r>
      <w:r w:rsidR="000B4474">
        <w:rPr>
          <w:rStyle w:val="a8"/>
          <w:b w:val="0"/>
          <w:sz w:val="24"/>
        </w:rPr>
        <w:t>ОУ</w:t>
      </w:r>
      <w:r w:rsidR="007A0829">
        <w:rPr>
          <w:rStyle w:val="a8"/>
          <w:b w:val="0"/>
          <w:sz w:val="24"/>
        </w:rPr>
        <w:t>"</w:t>
      </w:r>
      <w:r w:rsidR="008965E6">
        <w:rPr>
          <w:rStyle w:val="a8"/>
          <w:b w:val="0"/>
          <w:sz w:val="24"/>
        </w:rPr>
        <w:t>Ефимовская ООШ</w:t>
      </w:r>
      <w:r w:rsidR="007A0829">
        <w:rPr>
          <w:rStyle w:val="a8"/>
          <w:b w:val="0"/>
          <w:sz w:val="24"/>
        </w:rPr>
        <w:t>"</w:t>
      </w:r>
      <w:r w:rsidR="00852B66" w:rsidRPr="007F02E5">
        <w:rPr>
          <w:sz w:val="24"/>
        </w:rPr>
        <w:t>.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8965E6" w:rsidRDefault="00852B66" w:rsidP="00430D55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r w:rsidR="006E2533">
        <w:rPr>
          <w:rFonts w:ascii="Times New Roman" w:hAnsi="Times New Roman"/>
          <w:sz w:val="24"/>
          <w:szCs w:val="24"/>
        </w:rPr>
        <w:t>х направлений деятельности лицея</w:t>
      </w:r>
      <w:bookmarkStart w:id="2" w:name="_Toc248643101"/>
      <w:r w:rsidR="005B7FE2">
        <w:rPr>
          <w:rFonts w:ascii="Times New Roman" w:hAnsi="Times New Roman"/>
          <w:sz w:val="24"/>
          <w:szCs w:val="24"/>
        </w:rPr>
        <w:t>.</w:t>
      </w:r>
      <w:bookmarkEnd w:id="2"/>
    </w:p>
    <w:p w:rsidR="008965E6" w:rsidRDefault="008965E6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8965E6" w:rsidRDefault="008965E6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4F68A6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BC7A9F" w:rsidRDefault="00BC7A9F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>План мероприятий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по антикоррупционному просвещению обучающихся  в </w:t>
      </w:r>
      <w:r w:rsidR="007A0829">
        <w:rPr>
          <w:rFonts w:ascii="Times New Roman" w:hAnsi="Times New Roman"/>
          <w:b/>
          <w:sz w:val="24"/>
          <w:szCs w:val="24"/>
          <w:lang w:eastAsia="ru-RU"/>
        </w:rPr>
        <w:t>МКОУ "</w:t>
      </w:r>
      <w:r w:rsidR="008965E6">
        <w:rPr>
          <w:rFonts w:ascii="Times New Roman" w:hAnsi="Times New Roman"/>
          <w:b/>
          <w:sz w:val="24"/>
          <w:szCs w:val="24"/>
          <w:lang w:eastAsia="ru-RU"/>
        </w:rPr>
        <w:t>Ефимовская ООШ</w:t>
      </w:r>
      <w:r w:rsidR="007A0829">
        <w:rPr>
          <w:rFonts w:ascii="Times New Roman" w:hAnsi="Times New Roman"/>
          <w:b/>
          <w:sz w:val="24"/>
          <w:szCs w:val="24"/>
          <w:lang w:eastAsia="ru-RU"/>
        </w:rPr>
        <w:t>"</w:t>
      </w:r>
    </w:p>
    <w:p w:rsid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>на 2019-2020 уч.год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7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3445"/>
        <w:gridCol w:w="1843"/>
        <w:gridCol w:w="1559"/>
        <w:gridCol w:w="3261"/>
      </w:tblGrid>
      <w:tr w:rsidR="007F5504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8965E6" w:rsidRDefault="007F5504" w:rsidP="007F5504">
            <w:pPr>
              <w:spacing w:after="120" w:line="312" w:lineRule="atLeast"/>
              <w:rPr>
                <w:rFonts w:ascii="Times New Roman" w:hAnsi="Times New Roman"/>
                <w:lang w:eastAsia="ru-RU"/>
              </w:rPr>
            </w:pPr>
            <w:r w:rsidRPr="008965E6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8965E6" w:rsidRDefault="007F5504" w:rsidP="007F5504">
            <w:pPr>
              <w:spacing w:after="120" w:line="312" w:lineRule="atLeast"/>
              <w:rPr>
                <w:rFonts w:ascii="Times New Roman" w:hAnsi="Times New Roman"/>
                <w:b/>
                <w:lang w:eastAsia="ru-RU"/>
              </w:rPr>
            </w:pPr>
            <w:r w:rsidRPr="008965E6">
              <w:rPr>
                <w:rFonts w:ascii="Times New Roman" w:hAnsi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8965E6" w:rsidRDefault="007F5504" w:rsidP="007F5504">
            <w:pPr>
              <w:spacing w:after="120" w:line="312" w:lineRule="atLeast"/>
              <w:rPr>
                <w:rFonts w:ascii="Times New Roman" w:hAnsi="Times New Roman"/>
                <w:b/>
                <w:lang w:eastAsia="ru-RU"/>
              </w:rPr>
            </w:pPr>
            <w:r w:rsidRPr="008965E6">
              <w:rPr>
                <w:rFonts w:ascii="Times New Roman" w:hAnsi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8965E6" w:rsidRDefault="007F5504" w:rsidP="007F5504">
            <w:pPr>
              <w:spacing w:after="120" w:line="312" w:lineRule="atLeast"/>
              <w:rPr>
                <w:rFonts w:ascii="Times New Roman" w:hAnsi="Times New Roman"/>
                <w:b/>
                <w:lang w:eastAsia="ru-RU"/>
              </w:rPr>
            </w:pPr>
            <w:r w:rsidRPr="008965E6">
              <w:rPr>
                <w:rFonts w:ascii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8965E6" w:rsidRDefault="007F5504" w:rsidP="007F5504">
            <w:pPr>
              <w:spacing w:after="120" w:line="312" w:lineRule="atLeast"/>
              <w:rPr>
                <w:rFonts w:ascii="Times New Roman" w:hAnsi="Times New Roman"/>
                <w:b/>
                <w:lang w:eastAsia="ru-RU"/>
              </w:rPr>
            </w:pPr>
            <w:r w:rsidRPr="008965E6">
              <w:rPr>
                <w:rFonts w:ascii="Times New Roman" w:hAnsi="Times New Roman"/>
                <w:b/>
                <w:lang w:eastAsia="ru-RU"/>
              </w:rPr>
              <w:t>Ожидаемый результат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84194" w:rsidP="00984194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8419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I.</w:t>
            </w:r>
            <w:r w:rsidR="007F5504"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Организация проведения мероприятий, направленных на антикоррупционное воспитание</w:t>
            </w:r>
          </w:p>
        </w:tc>
      </w:tr>
      <w:tr w:rsidR="007F5504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7F5504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уроках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литературы, обществознания,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истории элементов, позволяющих формировать антикоррупционное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мировоззрение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учащихся,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повышать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уровень правосознания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 правовой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 2019г.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в повестку родительских собраний вопроса  по антикоррупционному просвещению обучающихся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 2019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адресности в области привлечения родительской общественности к антикоррупционному просвещению обучающихся</w:t>
            </w:r>
          </w:p>
        </w:tc>
      </w:tr>
      <w:tr w:rsidR="007F5504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цикле всероссийских уроков по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профессиональной навигации обучающихся на портале «ПроеКТОриЯ»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A0829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Учитель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обществознани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я, 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учебного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ормирование нетерпимого отношения к 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коррупционному поведению в будущей профессиональной деятельности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I</w:t>
            </w:r>
            <w:r w:rsidR="00984194" w:rsidRPr="00984194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.Популяризация антикоррупционного поведения</w:t>
            </w:r>
          </w:p>
        </w:tc>
      </w:tr>
      <w:tr w:rsidR="007F5504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разъяснительного и просветительского характера (лекции, семинары и др.) с использованием в том числе интернет - пространства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975515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конкурсе социальной рекламы на антикоррупционную тематику среди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 2019г.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7A0829" w:rsidP="006E25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сайте школы</w:t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материалов</w:t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 данному направлению</w:t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7A0829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за сайт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515" w:rsidRPr="007F5504" w:rsidTr="006E2533">
        <w:trPr>
          <w:trHeight w:val="159"/>
        </w:trPr>
        <w:tc>
          <w:tcPr>
            <w:tcW w:w="10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84194" w:rsidP="007A0829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="00CB1630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.Взаимодействие </w:t>
            </w:r>
            <w:r w:rsidR="007A082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школы 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 родителей (законных представителей) обучающихся</w:t>
            </w:r>
          </w:p>
        </w:tc>
      </w:tr>
      <w:tr w:rsidR="00975515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8A56D2">
            <w:pPr>
              <w:divId w:val="1261257420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(законных представителей) обучающихся о правилах приема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946423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>
            <w:pPr>
              <w:divId w:val="279839691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8965E6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467941608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ежегодного опроса родителей (законных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ставителей) обучающихся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10265580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E75B7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75515" w:rsidRPr="00975515" w:rsidRDefault="00975515">
            <w:pPr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975515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5504" w:rsidRPr="007F02E5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sectPr w:rsidR="007F5504" w:rsidRPr="007F02E5" w:rsidSect="004F68A6">
      <w:footerReference w:type="even" r:id="rId8"/>
      <w:footerReference w:type="default" r:id="rId9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99F" w:rsidRDefault="0079699F" w:rsidP="008D124E">
      <w:pPr>
        <w:spacing w:after="0" w:line="240" w:lineRule="auto"/>
      </w:pPr>
      <w:r>
        <w:separator/>
      </w:r>
    </w:p>
  </w:endnote>
  <w:endnote w:type="continuationSeparator" w:id="1">
    <w:p w:rsidR="0079699F" w:rsidRDefault="0079699F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E6" w:rsidRDefault="00027F0A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965E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65E6" w:rsidRDefault="008965E6" w:rsidP="0015326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E6" w:rsidRDefault="00027F0A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965E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41CEA">
      <w:rPr>
        <w:rStyle w:val="af"/>
        <w:noProof/>
      </w:rPr>
      <w:t>15</w:t>
    </w:r>
    <w:r>
      <w:rPr>
        <w:rStyle w:val="af"/>
      </w:rPr>
      <w:fldChar w:fldCharType="end"/>
    </w:r>
  </w:p>
  <w:p w:rsidR="008965E6" w:rsidRDefault="008965E6" w:rsidP="0015326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99F" w:rsidRDefault="0079699F" w:rsidP="008D124E">
      <w:pPr>
        <w:spacing w:after="0" w:line="240" w:lineRule="auto"/>
      </w:pPr>
      <w:r>
        <w:separator/>
      </w:r>
    </w:p>
  </w:footnote>
  <w:footnote w:type="continuationSeparator" w:id="1">
    <w:p w:rsidR="0079699F" w:rsidRDefault="0079699F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251E04"/>
    <w:multiLevelType w:val="hybridMultilevel"/>
    <w:tmpl w:val="C754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7"/>
  </w:num>
  <w:num w:numId="4">
    <w:abstractNumId w:val="1"/>
  </w:num>
  <w:num w:numId="5">
    <w:abstractNumId w:val="8"/>
  </w:num>
  <w:num w:numId="6">
    <w:abstractNumId w:val="15"/>
  </w:num>
  <w:num w:numId="7">
    <w:abstractNumId w:val="35"/>
  </w:num>
  <w:num w:numId="8">
    <w:abstractNumId w:val="21"/>
  </w:num>
  <w:num w:numId="9">
    <w:abstractNumId w:val="32"/>
  </w:num>
  <w:num w:numId="10">
    <w:abstractNumId w:val="33"/>
  </w:num>
  <w:num w:numId="11">
    <w:abstractNumId w:val="36"/>
  </w:num>
  <w:num w:numId="12">
    <w:abstractNumId w:val="14"/>
  </w:num>
  <w:num w:numId="13">
    <w:abstractNumId w:val="7"/>
  </w:num>
  <w:num w:numId="14">
    <w:abstractNumId w:val="19"/>
  </w:num>
  <w:num w:numId="15">
    <w:abstractNumId w:val="9"/>
  </w:num>
  <w:num w:numId="16">
    <w:abstractNumId w:val="11"/>
  </w:num>
  <w:num w:numId="17">
    <w:abstractNumId w:val="18"/>
  </w:num>
  <w:num w:numId="18">
    <w:abstractNumId w:val="22"/>
  </w:num>
  <w:num w:numId="19">
    <w:abstractNumId w:val="13"/>
  </w:num>
  <w:num w:numId="20">
    <w:abstractNumId w:val="10"/>
  </w:num>
  <w:num w:numId="21">
    <w:abstractNumId w:val="29"/>
  </w:num>
  <w:num w:numId="22">
    <w:abstractNumId w:val="6"/>
  </w:num>
  <w:num w:numId="23">
    <w:abstractNumId w:val="28"/>
  </w:num>
  <w:num w:numId="24">
    <w:abstractNumId w:val="38"/>
  </w:num>
  <w:num w:numId="25">
    <w:abstractNumId w:val="12"/>
  </w:num>
  <w:num w:numId="26">
    <w:abstractNumId w:val="3"/>
  </w:num>
  <w:num w:numId="27">
    <w:abstractNumId w:val="25"/>
  </w:num>
  <w:num w:numId="28">
    <w:abstractNumId w:val="23"/>
  </w:num>
  <w:num w:numId="29">
    <w:abstractNumId w:val="3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6"/>
  </w:num>
  <w:num w:numId="33">
    <w:abstractNumId w:val="0"/>
  </w:num>
  <w:num w:numId="34">
    <w:abstractNumId w:val="30"/>
  </w:num>
  <w:num w:numId="35">
    <w:abstractNumId w:val="5"/>
  </w:num>
  <w:num w:numId="36">
    <w:abstractNumId w:val="16"/>
  </w:num>
  <w:num w:numId="37">
    <w:abstractNumId w:val="24"/>
  </w:num>
  <w:num w:numId="38">
    <w:abstractNumId w:val="39"/>
  </w:num>
  <w:num w:numId="39">
    <w:abstractNumId w:val="4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989"/>
    <w:rsid w:val="00027E01"/>
    <w:rsid w:val="00027F0A"/>
    <w:rsid w:val="00044FBA"/>
    <w:rsid w:val="000750D1"/>
    <w:rsid w:val="0007573A"/>
    <w:rsid w:val="000A7407"/>
    <w:rsid w:val="000B4474"/>
    <w:rsid w:val="000C0D40"/>
    <w:rsid w:val="000D22C0"/>
    <w:rsid w:val="000D769C"/>
    <w:rsid w:val="0012784C"/>
    <w:rsid w:val="00131E38"/>
    <w:rsid w:val="0015326C"/>
    <w:rsid w:val="001A57BF"/>
    <w:rsid w:val="001B5AE8"/>
    <w:rsid w:val="00202081"/>
    <w:rsid w:val="00215E01"/>
    <w:rsid w:val="00241663"/>
    <w:rsid w:val="002C7CA9"/>
    <w:rsid w:val="00310288"/>
    <w:rsid w:val="003229B7"/>
    <w:rsid w:val="00343117"/>
    <w:rsid w:val="00392EDB"/>
    <w:rsid w:val="003D1158"/>
    <w:rsid w:val="003E2A77"/>
    <w:rsid w:val="003E781D"/>
    <w:rsid w:val="00430D55"/>
    <w:rsid w:val="004315DC"/>
    <w:rsid w:val="0044103A"/>
    <w:rsid w:val="00473FB7"/>
    <w:rsid w:val="004A3989"/>
    <w:rsid w:val="004B5030"/>
    <w:rsid w:val="004F68A6"/>
    <w:rsid w:val="005027BB"/>
    <w:rsid w:val="00506643"/>
    <w:rsid w:val="00517984"/>
    <w:rsid w:val="005574E2"/>
    <w:rsid w:val="00576393"/>
    <w:rsid w:val="005B7FE2"/>
    <w:rsid w:val="00646629"/>
    <w:rsid w:val="006E08D3"/>
    <w:rsid w:val="006E2533"/>
    <w:rsid w:val="006F1469"/>
    <w:rsid w:val="00701965"/>
    <w:rsid w:val="0071147F"/>
    <w:rsid w:val="00712E07"/>
    <w:rsid w:val="0074788E"/>
    <w:rsid w:val="00780DE9"/>
    <w:rsid w:val="0079699F"/>
    <w:rsid w:val="007A0829"/>
    <w:rsid w:val="007E613B"/>
    <w:rsid w:val="007F02E5"/>
    <w:rsid w:val="007F5504"/>
    <w:rsid w:val="00810EF0"/>
    <w:rsid w:val="00835A51"/>
    <w:rsid w:val="00852B66"/>
    <w:rsid w:val="0086797F"/>
    <w:rsid w:val="008965E6"/>
    <w:rsid w:val="008A56D2"/>
    <w:rsid w:val="008D124E"/>
    <w:rsid w:val="008D3E21"/>
    <w:rsid w:val="008F2F86"/>
    <w:rsid w:val="008F3A29"/>
    <w:rsid w:val="00955864"/>
    <w:rsid w:val="009579C7"/>
    <w:rsid w:val="00975515"/>
    <w:rsid w:val="00977B34"/>
    <w:rsid w:val="00984194"/>
    <w:rsid w:val="009B53C8"/>
    <w:rsid w:val="009D7ECF"/>
    <w:rsid w:val="00A25A61"/>
    <w:rsid w:val="00A5568A"/>
    <w:rsid w:val="00A55831"/>
    <w:rsid w:val="00B46E06"/>
    <w:rsid w:val="00B72DEA"/>
    <w:rsid w:val="00B81DDC"/>
    <w:rsid w:val="00BA093F"/>
    <w:rsid w:val="00BB488E"/>
    <w:rsid w:val="00BC7A9F"/>
    <w:rsid w:val="00BF24C6"/>
    <w:rsid w:val="00BF52B2"/>
    <w:rsid w:val="00C41CEA"/>
    <w:rsid w:val="00C52C16"/>
    <w:rsid w:val="00C6126B"/>
    <w:rsid w:val="00C80C28"/>
    <w:rsid w:val="00CB1630"/>
    <w:rsid w:val="00CD3F5F"/>
    <w:rsid w:val="00CF2879"/>
    <w:rsid w:val="00D161A4"/>
    <w:rsid w:val="00D73EA4"/>
    <w:rsid w:val="00DE36D8"/>
    <w:rsid w:val="00E433EB"/>
    <w:rsid w:val="00E75B7B"/>
    <w:rsid w:val="00EF01FD"/>
    <w:rsid w:val="00EF6ADC"/>
    <w:rsid w:val="00F66F23"/>
    <w:rsid w:val="00FE7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6273</Words>
  <Characters>35762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8</cp:revision>
  <dcterms:created xsi:type="dcterms:W3CDTF">2020-04-24T11:30:00Z</dcterms:created>
  <dcterms:modified xsi:type="dcterms:W3CDTF">2020-05-15T04:39:00Z</dcterms:modified>
</cp:coreProperties>
</file>