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4" w:rsidRPr="00D73EA4" w:rsidRDefault="00D73EA4" w:rsidP="00D73EA4">
      <w:pPr>
        <w:pStyle w:val="1"/>
        <w:jc w:val="center"/>
        <w:rPr>
          <w:spacing w:val="60"/>
          <w:sz w:val="6"/>
          <w:szCs w:val="26"/>
        </w:rPr>
      </w:pPr>
      <w:bookmarkStart w:id="0" w:name="_Toc405809225"/>
      <w:r>
        <w:rPr>
          <w:noProof/>
          <w:spacing w:val="60"/>
          <w:sz w:val="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-356235</wp:posOffset>
            </wp:positionV>
            <wp:extent cx="611505" cy="57531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3EA4">
        <w:rPr>
          <w:rFonts w:ascii="Times New Roman" w:hAnsi="Times New Roman" w:cs="Times New Roman"/>
          <w:spacing w:val="60"/>
          <w:sz w:val="26"/>
          <w:szCs w:val="26"/>
        </w:rPr>
        <w:t>РЕСПУБЛИКА ДАГЕСТАН</w:t>
      </w:r>
    </w:p>
    <w:p w:rsidR="00D73EA4" w:rsidRPr="00D73EA4" w:rsidRDefault="00D73EA4" w:rsidP="00D73EA4">
      <w:pPr>
        <w:spacing w:after="0"/>
        <w:jc w:val="center"/>
        <w:rPr>
          <w:rFonts w:ascii="Times New Roman" w:hAnsi="Times New Roman"/>
          <w:b/>
          <w:spacing w:val="-18"/>
          <w:sz w:val="20"/>
          <w:szCs w:val="26"/>
        </w:rPr>
      </w:pPr>
      <w:r w:rsidRPr="00D73EA4">
        <w:rPr>
          <w:rFonts w:ascii="Times New Roman" w:hAnsi="Times New Roman"/>
          <w:b/>
          <w:spacing w:val="-18"/>
          <w:sz w:val="20"/>
          <w:szCs w:val="26"/>
        </w:rPr>
        <w:t xml:space="preserve">МУНИЦИПАЛЬНОЕ КАЗЕННОЕ ОБЩЕОБРАЗОВАТЕЛЬНОЕ УЧРЕЖДЕНИЕ </w:t>
      </w:r>
    </w:p>
    <w:p w:rsidR="00D73EA4" w:rsidRPr="00D73EA4" w:rsidRDefault="00D73EA4" w:rsidP="00D73EA4">
      <w:pPr>
        <w:spacing w:after="0"/>
        <w:jc w:val="center"/>
        <w:rPr>
          <w:rFonts w:ascii="Times New Roman" w:hAnsi="Times New Roman"/>
          <w:b/>
          <w:spacing w:val="-18"/>
          <w:sz w:val="20"/>
          <w:szCs w:val="26"/>
        </w:rPr>
      </w:pPr>
      <w:r w:rsidRPr="00D73EA4">
        <w:rPr>
          <w:rFonts w:ascii="Times New Roman" w:hAnsi="Times New Roman"/>
          <w:b/>
          <w:spacing w:val="-18"/>
          <w:sz w:val="20"/>
          <w:szCs w:val="26"/>
        </w:rPr>
        <w:t>«</w:t>
      </w:r>
      <w:r w:rsidR="00430D55">
        <w:rPr>
          <w:rFonts w:ascii="Times New Roman" w:hAnsi="Times New Roman"/>
          <w:b/>
          <w:spacing w:val="-18"/>
          <w:sz w:val="20"/>
          <w:szCs w:val="26"/>
        </w:rPr>
        <w:t>ЕФИМОВСКАЯ ОСНОВНАЯ</w:t>
      </w:r>
      <w:r w:rsidRPr="00D73EA4">
        <w:rPr>
          <w:rFonts w:ascii="Times New Roman" w:hAnsi="Times New Roman"/>
          <w:b/>
          <w:spacing w:val="-18"/>
          <w:sz w:val="20"/>
          <w:szCs w:val="26"/>
        </w:rPr>
        <w:t xml:space="preserve"> ОБЩЕОБРАЗОВАТЕЛЬНАЯ ШКОЛА» КИЗЛЯРСКОГО РАЙОНА</w:t>
      </w:r>
    </w:p>
    <w:p w:rsidR="00430D55" w:rsidRDefault="00430D55" w:rsidP="00D73EA4">
      <w:pPr>
        <w:spacing w:after="0"/>
        <w:jc w:val="center"/>
        <w:rPr>
          <w:rFonts w:ascii="Times New Roman" w:hAnsi="Times New Roman"/>
          <w:b/>
          <w:spacing w:val="-18"/>
          <w:szCs w:val="26"/>
        </w:rPr>
      </w:pPr>
      <w:r>
        <w:rPr>
          <w:rFonts w:ascii="Times New Roman" w:hAnsi="Times New Roman"/>
          <w:b/>
          <w:spacing w:val="-18"/>
          <w:szCs w:val="26"/>
        </w:rPr>
        <w:t>РЕСПУБЛИКИ ДАГЕСТАН</w:t>
      </w:r>
    </w:p>
    <w:p w:rsidR="00D73EA4" w:rsidRPr="00D73EA4" w:rsidRDefault="00D73EA4" w:rsidP="00D73EA4">
      <w:pPr>
        <w:spacing w:after="0"/>
        <w:jc w:val="center"/>
        <w:rPr>
          <w:rFonts w:ascii="Times New Roman" w:hAnsi="Times New Roman"/>
          <w:spacing w:val="-18"/>
          <w:szCs w:val="26"/>
        </w:rPr>
      </w:pPr>
      <w:r w:rsidRPr="00D73EA4">
        <w:rPr>
          <w:rFonts w:ascii="Times New Roman" w:hAnsi="Times New Roman"/>
          <w:b/>
          <w:spacing w:val="-18"/>
          <w:szCs w:val="26"/>
        </w:rPr>
        <w:t>(МКОУ «</w:t>
      </w:r>
      <w:r w:rsidR="00430D55">
        <w:rPr>
          <w:rFonts w:ascii="Times New Roman" w:hAnsi="Times New Roman"/>
          <w:b/>
          <w:spacing w:val="-18"/>
          <w:szCs w:val="26"/>
        </w:rPr>
        <w:t>ЕФИМОВСКАЯ ООШ</w:t>
      </w:r>
      <w:r w:rsidRPr="00D73EA4">
        <w:rPr>
          <w:rFonts w:ascii="Times New Roman" w:hAnsi="Times New Roman"/>
          <w:b/>
          <w:spacing w:val="-18"/>
          <w:szCs w:val="26"/>
        </w:rPr>
        <w:t>»)</w:t>
      </w:r>
    </w:p>
    <w:p w:rsidR="00D73EA4" w:rsidRPr="00D73EA4" w:rsidRDefault="00D73EA4" w:rsidP="00D73EA4">
      <w:pPr>
        <w:spacing w:after="0"/>
        <w:rPr>
          <w:rFonts w:ascii="Times New Roman" w:hAnsi="Times New Roman"/>
          <w:sz w:val="8"/>
        </w:rPr>
      </w:pPr>
    </w:p>
    <w:p w:rsidR="00430D55" w:rsidRPr="00430D55" w:rsidRDefault="00430D55" w:rsidP="00430D5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</w:rPr>
      </w:pPr>
      <w:r w:rsidRPr="00430D55">
        <w:rPr>
          <w:rFonts w:ascii="Times New Roman" w:hAnsi="Times New Roman"/>
          <w:b/>
        </w:rPr>
        <w:t>Утверждаю</w:t>
      </w:r>
    </w:p>
    <w:p w:rsidR="00430D55" w:rsidRPr="00430D55" w:rsidRDefault="00430D55" w:rsidP="00430D5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</w:rPr>
      </w:pPr>
      <w:r w:rsidRPr="00430D55">
        <w:rPr>
          <w:rFonts w:ascii="Times New Roman" w:hAnsi="Times New Roman"/>
          <w:b/>
        </w:rPr>
        <w:t xml:space="preserve">                                                                                           Директор МКОУ «Ефимовская ООШ»</w:t>
      </w:r>
    </w:p>
    <w:p w:rsidR="00430D55" w:rsidRPr="00430D55" w:rsidRDefault="00430D55" w:rsidP="00430D5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</w:rPr>
      </w:pPr>
      <w:r w:rsidRPr="00430D55">
        <w:rPr>
          <w:rFonts w:ascii="Times New Roman" w:hAnsi="Times New Roman"/>
          <w:b/>
        </w:rPr>
        <w:t xml:space="preserve">                                                                                           ______________Исакова А.А.</w:t>
      </w:r>
    </w:p>
    <w:p w:rsidR="00430D55" w:rsidRPr="00430D55" w:rsidRDefault="00430D55" w:rsidP="00430D5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30D5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(подпись)</w:t>
      </w:r>
    </w:p>
    <w:p w:rsidR="00430D55" w:rsidRPr="00430D55" w:rsidRDefault="00430D55" w:rsidP="00430D5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</w:rPr>
      </w:pPr>
      <w:r w:rsidRPr="00430D55">
        <w:rPr>
          <w:rFonts w:ascii="Times New Roman" w:hAnsi="Times New Roman"/>
          <w:b/>
        </w:rPr>
        <w:t xml:space="preserve">                                                                                           Приказ №                            от 29.01.2020г.</w:t>
      </w:r>
    </w:p>
    <w:p w:rsidR="00D73EA4" w:rsidRDefault="00D73EA4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p w:rsidR="008F3A29" w:rsidRP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F3A29">
        <w:rPr>
          <w:rFonts w:ascii="Times New Roman" w:hAnsi="Times New Roman"/>
          <w:b/>
          <w:sz w:val="56"/>
          <w:szCs w:val="56"/>
          <w:lang w:eastAsia="ru-RU"/>
        </w:rPr>
        <w:t>Программа</w:t>
      </w:r>
    </w:p>
    <w:p w:rsidR="008F3A29" w:rsidRP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F5504">
        <w:rPr>
          <w:rFonts w:ascii="Times New Roman" w:hAnsi="Times New Roman"/>
          <w:b/>
          <w:sz w:val="56"/>
          <w:szCs w:val="56"/>
          <w:lang w:eastAsia="ru-RU"/>
        </w:rPr>
        <w:t xml:space="preserve">по антикоррупционному просвещению обучающихся  </w:t>
      </w:r>
    </w:p>
    <w:p w:rsidR="008F3A29" w:rsidRDefault="008F3A29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7F5504">
        <w:rPr>
          <w:rFonts w:ascii="Times New Roman" w:hAnsi="Times New Roman"/>
          <w:b/>
          <w:sz w:val="56"/>
          <w:szCs w:val="56"/>
          <w:lang w:eastAsia="ru-RU"/>
        </w:rPr>
        <w:t>М</w:t>
      </w:r>
      <w:r w:rsidR="00D73EA4">
        <w:rPr>
          <w:rFonts w:ascii="Times New Roman" w:hAnsi="Times New Roman"/>
          <w:b/>
          <w:sz w:val="56"/>
          <w:szCs w:val="56"/>
          <w:lang w:eastAsia="ru-RU"/>
        </w:rPr>
        <w:t>КОУ "</w:t>
      </w:r>
      <w:r w:rsidR="00430D55">
        <w:rPr>
          <w:rFonts w:ascii="Times New Roman" w:hAnsi="Times New Roman"/>
          <w:b/>
          <w:sz w:val="56"/>
          <w:szCs w:val="56"/>
          <w:lang w:eastAsia="ru-RU"/>
        </w:rPr>
        <w:t>Ефимовская ООШ</w:t>
      </w:r>
      <w:r w:rsidR="00D73EA4">
        <w:rPr>
          <w:rFonts w:ascii="Times New Roman" w:hAnsi="Times New Roman"/>
          <w:b/>
          <w:sz w:val="56"/>
          <w:szCs w:val="56"/>
          <w:lang w:eastAsia="ru-RU"/>
        </w:rPr>
        <w:t>"</w:t>
      </w:r>
    </w:p>
    <w:p w:rsidR="008F3A29" w:rsidRPr="008F3A29" w:rsidRDefault="006E2533" w:rsidP="008F3A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>
        <w:rPr>
          <w:rFonts w:ascii="Times New Roman" w:hAnsi="Times New Roman"/>
          <w:b/>
          <w:sz w:val="56"/>
          <w:szCs w:val="56"/>
          <w:lang w:eastAsia="ru-RU"/>
        </w:rPr>
        <w:t>на 2019-2022</w:t>
      </w:r>
      <w:r w:rsidR="008F3A29" w:rsidRPr="007F5504">
        <w:rPr>
          <w:rFonts w:ascii="Times New Roman" w:hAnsi="Times New Roman"/>
          <w:b/>
          <w:sz w:val="56"/>
          <w:szCs w:val="56"/>
          <w:lang w:eastAsia="ru-RU"/>
        </w:rPr>
        <w:t>уч.год</w:t>
      </w:r>
      <w:r w:rsidR="00B46E06">
        <w:rPr>
          <w:rFonts w:ascii="Times New Roman" w:hAnsi="Times New Roman"/>
          <w:b/>
          <w:sz w:val="56"/>
          <w:szCs w:val="56"/>
          <w:lang w:eastAsia="ru-RU"/>
        </w:rPr>
        <w:t>ы</w:t>
      </w:r>
    </w:p>
    <w:p w:rsidR="008D124E" w:rsidRPr="008F3A29" w:rsidRDefault="008D124E" w:rsidP="00044FBA">
      <w:pPr>
        <w:pStyle w:val="a6"/>
        <w:spacing w:line="0" w:lineRule="atLeast"/>
        <w:rPr>
          <w:rStyle w:val="a8"/>
          <w:sz w:val="56"/>
          <w:szCs w:val="56"/>
        </w:rPr>
      </w:pPr>
    </w:p>
    <w:p w:rsidR="007F02E5" w:rsidRPr="007F02E5" w:rsidRDefault="007F02E5" w:rsidP="00044FBA">
      <w:pPr>
        <w:spacing w:after="0" w:line="0" w:lineRule="atLeast"/>
        <w:ind w:firstLine="709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0C0D40" w:rsidRDefault="000C0D40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0D40" w:rsidRDefault="000C0D40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3A29" w:rsidRDefault="008F3A29" w:rsidP="00BF52B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2F86" w:rsidRPr="007F02E5" w:rsidRDefault="008F2F86" w:rsidP="008F2F86">
      <w:pPr>
        <w:pStyle w:val="a9"/>
        <w:spacing w:line="0" w:lineRule="atLeast"/>
        <w:ind w:left="2061"/>
        <w:rPr>
          <w:b/>
        </w:rPr>
        <w:sectPr w:rsidR="008F2F86" w:rsidRPr="007F02E5" w:rsidSect="00241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2C7CA9">
      <w:pPr>
        <w:spacing w:after="0" w:line="480" w:lineRule="auto"/>
        <w:ind w:right="-9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Паспорт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>п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рограммы по антикоррупционному 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просвещению </w:t>
      </w:r>
      <w:r w:rsidRPr="000750D1">
        <w:rPr>
          <w:rFonts w:ascii="Times New Roman" w:hAnsi="Times New Roman"/>
          <w:b/>
          <w:bCs/>
          <w:sz w:val="32"/>
          <w:szCs w:val="32"/>
          <w:lang w:eastAsia="ru-RU"/>
        </w:rPr>
        <w:t>обучающихся</w:t>
      </w:r>
      <w:r w:rsidR="002C7CA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МК</w:t>
      </w:r>
      <w:r w:rsidR="0051798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ОУ </w:t>
      </w:r>
      <w:r w:rsidR="002C7CA9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8965E6">
        <w:rPr>
          <w:rFonts w:ascii="Times New Roman" w:hAnsi="Times New Roman"/>
          <w:b/>
          <w:bCs/>
          <w:sz w:val="32"/>
          <w:szCs w:val="32"/>
          <w:lang w:eastAsia="ru-RU"/>
        </w:rPr>
        <w:t>Ефимовская ООШ</w:t>
      </w:r>
      <w:r w:rsidR="002C7CA9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</w:p>
    <w:p w:rsidR="000750D1" w:rsidRDefault="000750D1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3794"/>
        <w:gridCol w:w="6622"/>
      </w:tblGrid>
      <w:tr w:rsidR="00517984" w:rsidTr="00517984">
        <w:tc>
          <w:tcPr>
            <w:tcW w:w="3794" w:type="dxa"/>
          </w:tcPr>
          <w:p w:rsidR="00517984" w:rsidRPr="00517984" w:rsidRDefault="00517984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2" w:type="dxa"/>
          </w:tcPr>
          <w:p w:rsidR="00517984" w:rsidRPr="00517984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рограмма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по  антикоррупционному просвещению  обучающихся на 2019-2022 годы (далее - Программа)</w:t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  <w:r w:rsidRPr="00517984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17984" w:rsidTr="00202081">
        <w:trPr>
          <w:trHeight w:val="7249"/>
        </w:trPr>
        <w:tc>
          <w:tcPr>
            <w:tcW w:w="3794" w:type="dxa"/>
          </w:tcPr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Правовые  основания  для</w:t>
            </w:r>
          </w:p>
          <w:p w:rsidR="00517984" w:rsidRPr="00392EDB" w:rsidRDefault="00517984" w:rsidP="00517984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622" w:type="dxa"/>
          </w:tcPr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Конституция Российской Федерации,</w:t>
            </w: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4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 закон  №  273-ФЗ  «Об  образовании  в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Российской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Федерации»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29.12.2012  (ред.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от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Федеральный закон № 273-ФЗ «О противодействии</w:t>
            </w:r>
          </w:p>
          <w:p w:rsidR="001A57BF" w:rsidRPr="001A57BF" w:rsidRDefault="001A57BF" w:rsidP="001A57BF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коррупции» от 25.12.2008 (ред. от 15.02.2016),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Трудовой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Уголовный кодекс Российской Федерации,</w:t>
            </w:r>
            <w:r w:rsidRPr="001A57BF">
              <w:rPr>
                <w:rFonts w:eastAsiaTheme="minorEastAsia"/>
              </w:rPr>
              <w:tab/>
            </w:r>
          </w:p>
          <w:p w:rsidR="001A57BF" w:rsidRPr="001A57BF" w:rsidRDefault="001A57BF" w:rsidP="001A57BF">
            <w:pPr>
              <w:pStyle w:val="a9"/>
              <w:numPr>
                <w:ilvl w:val="0"/>
                <w:numId w:val="35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>Кодекс Российской Федерации об административных</w:t>
            </w:r>
          </w:p>
          <w:p w:rsidR="009B53C8" w:rsidRDefault="001A57BF" w:rsidP="009B53C8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правонарушениях,</w:t>
            </w:r>
            <w:r w:rsidRPr="001A57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B53C8" w:rsidRPr="009B53C8" w:rsidRDefault="009B53C8" w:rsidP="009B53C8">
            <w:pPr>
              <w:pStyle w:val="a9"/>
              <w:numPr>
                <w:ilvl w:val="0"/>
                <w:numId w:val="40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Распоряжение правительства Российской Федерации от 29 января 2019 года N 98-р «Об утверждении программы по антикоррупционному просвещению обучающихся на  2019 год»</w:t>
            </w:r>
          </w:p>
          <w:p w:rsidR="009B53C8" w:rsidRDefault="009B53C8" w:rsidP="009B53C8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9B53C8">
              <w:rPr>
                <w:rFonts w:eastAsiaTheme="minorEastAsia"/>
              </w:rPr>
              <w:t>Указ Президента Российской Федерации от 29 июня 2018 г. N 378 «О Национальномплане противодействия коррупции на 2018-2020 годы».</w:t>
            </w:r>
          </w:p>
          <w:p w:rsidR="001A57BF" w:rsidRDefault="0086797F" w:rsidP="001A57BF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202081">
              <w:rPr>
                <w:rFonts w:eastAsiaTheme="minorEastAsia"/>
              </w:rPr>
              <w:t>Программа по антикоррупционному просвещению обучающихся на 2019год, утвержденная  Правительством РФ от 29 января 2019г. №98-р.</w:t>
            </w:r>
          </w:p>
          <w:p w:rsidR="00517984" w:rsidRPr="00517984" w:rsidRDefault="001A57BF" w:rsidP="00B72DEA">
            <w:pPr>
              <w:pStyle w:val="a9"/>
              <w:numPr>
                <w:ilvl w:val="0"/>
                <w:numId w:val="39"/>
              </w:numPr>
              <w:spacing w:line="353" w:lineRule="exact"/>
              <w:rPr>
                <w:rFonts w:eastAsiaTheme="minorEastAsia"/>
              </w:rPr>
            </w:pPr>
            <w:r w:rsidRPr="001A57BF">
              <w:rPr>
                <w:rFonts w:eastAsiaTheme="minorEastAsia"/>
              </w:rPr>
              <w:tab/>
            </w:r>
            <w:r w:rsidRPr="001A57BF">
              <w:rPr>
                <w:rFonts w:eastAsiaTheme="minorEastAsia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22" w:type="dxa"/>
          </w:tcPr>
          <w:p w:rsidR="00517984" w:rsidRPr="00517984" w:rsidRDefault="008965E6" w:rsidP="008965E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Попова Елена Фёдоровна -</w:t>
            </w:r>
            <w:r w:rsid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заместитель директора по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</w:t>
            </w:r>
            <w:r w:rsid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22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условий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для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формирования</w:t>
            </w:r>
          </w:p>
          <w:p w:rsidR="00517984" w:rsidRPr="00517984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антикоррупционного мировоззрения обучающихся.</w:t>
            </w:r>
            <w:r w:rsidRPr="00392E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517984" w:rsidRPr="00392EDB" w:rsidRDefault="00392EDB" w:rsidP="000750D1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22" w:type="dxa"/>
          </w:tcPr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1.Способствовать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развитию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навыков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з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аконопослушного поведения обучающихся.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Обеспечить  получение  обучающимися  знаний  осущности коррупции, ее общественной опасности.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3.Способствовать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формированию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у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  <w:t>обучающихся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навыков антикоррупционного поведения, нетерпимости</w:t>
            </w:r>
          </w:p>
          <w:p w:rsidR="008D3E21" w:rsidRPr="008D3E21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 проявлениям коррупции в повседневной жизни.</w:t>
            </w:r>
          </w:p>
          <w:p w:rsidR="00517984" w:rsidRPr="00517984" w:rsidRDefault="008D3E21" w:rsidP="008D3E21">
            <w:pPr>
              <w:spacing w:after="0" w:line="353" w:lineRule="exact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 Создание  условий  для  совместной  деятельности</w:t>
            </w:r>
            <w:r w:rsidR="00D73EA4" w:rsidRPr="00D73EA4">
              <w:rPr>
                <w:rFonts w:ascii="Times New Roman" w:eastAsiaTheme="minorEastAsia" w:hAnsi="Times New Roman"/>
              </w:rPr>
              <w:t>школы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и  представителей  социума  по  вопросамантикоррупционного </w:t>
            </w:r>
            <w:r w:rsidRPr="008D3E2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воспитания обучающихся.</w:t>
            </w:r>
          </w:p>
        </w:tc>
      </w:tr>
      <w:tr w:rsidR="00517984" w:rsidTr="00517984">
        <w:tc>
          <w:tcPr>
            <w:tcW w:w="3794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Основные направления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22" w:type="dxa"/>
          </w:tcPr>
          <w:p w:rsidR="00955864" w:rsidRPr="00955864" w:rsidRDefault="00955864" w:rsidP="00955864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Антикоррупционное</w:t>
            </w:r>
            <w:r w:rsidRPr="00955864">
              <w:rPr>
                <w:rFonts w:eastAsiaTheme="minorEastAsia"/>
              </w:rPr>
              <w:tab/>
              <w:t>образование</w:t>
            </w:r>
            <w:r w:rsidRPr="00955864">
              <w:rPr>
                <w:rFonts w:eastAsiaTheme="minorEastAsia"/>
              </w:rPr>
              <w:tab/>
            </w:r>
            <w:r w:rsidRPr="00955864">
              <w:rPr>
                <w:rFonts w:eastAsiaTheme="minorEastAsia"/>
              </w:rPr>
              <w:tab/>
              <w:t xml:space="preserve">и </w:t>
            </w:r>
          </w:p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антикоррупционная пропаганда.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955864" w:rsidRDefault="00955864" w:rsidP="00955864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Обеспечение</w:t>
            </w:r>
            <w:r w:rsidRPr="00955864">
              <w:rPr>
                <w:rFonts w:eastAsiaTheme="minorEastAsia"/>
              </w:rPr>
              <w:tab/>
              <w:t>открытости   и   доступности   для</w:t>
            </w:r>
            <w:r w:rsidRPr="00955864">
              <w:rPr>
                <w:rFonts w:eastAsiaTheme="minorEastAsia"/>
              </w:rPr>
              <w:tab/>
            </w:r>
            <w:r w:rsidR="00D73EA4">
              <w:rPr>
                <w:rFonts w:eastAsiaTheme="minorEastAsia"/>
              </w:rPr>
              <w:t>населения</w:t>
            </w:r>
            <w:r w:rsidR="00D73EA4">
              <w:rPr>
                <w:rFonts w:eastAsiaTheme="minorEastAsia"/>
              </w:rPr>
              <w:tab/>
              <w:t>деятельности</w:t>
            </w:r>
            <w:r w:rsidR="00D73EA4">
              <w:rPr>
                <w:rFonts w:eastAsiaTheme="minorEastAsia"/>
              </w:rPr>
              <w:tab/>
              <w:t>школы</w:t>
            </w:r>
            <w:r w:rsidRPr="00955864">
              <w:rPr>
                <w:rFonts w:eastAsiaTheme="minorEastAsia"/>
              </w:rPr>
              <w:t>,</w:t>
            </w:r>
            <w:r w:rsidRPr="00955864">
              <w:rPr>
                <w:rFonts w:eastAsiaTheme="minorEastAsia"/>
              </w:rPr>
              <w:tab/>
              <w:t>укрепление</w:t>
            </w:r>
            <w:r w:rsidRPr="00955864">
              <w:rPr>
                <w:rFonts w:eastAsiaTheme="minorEastAsia"/>
              </w:rPr>
              <w:tab/>
            </w:r>
          </w:p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связей гимназии с гражданским обществом.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955864" w:rsidRPr="00955864" w:rsidRDefault="00955864" w:rsidP="00955864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955864">
              <w:rPr>
                <w:rFonts w:eastAsiaTheme="minorEastAsia"/>
              </w:rPr>
              <w:t>Проведение</w:t>
            </w:r>
            <w:r w:rsidRPr="00955864">
              <w:rPr>
                <w:rFonts w:eastAsiaTheme="minorEastAsia"/>
              </w:rPr>
              <w:tab/>
              <w:t>мероприятий</w:t>
            </w:r>
            <w:r w:rsidRPr="00955864">
              <w:rPr>
                <w:rFonts w:eastAsiaTheme="minorEastAsia"/>
              </w:rPr>
              <w:tab/>
              <w:t>поантикоррупционному</w:t>
            </w:r>
            <w:r w:rsidRPr="00955864">
              <w:rPr>
                <w:rFonts w:eastAsiaTheme="minorEastAsia"/>
              </w:rPr>
              <w:tab/>
            </w:r>
          </w:p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образованию,  антикоррупционному  просвещению,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антикоррупционной пропаганде.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517984" w:rsidTr="00517984">
        <w:tc>
          <w:tcPr>
            <w:tcW w:w="3794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Сроки и этапы</w:t>
            </w:r>
          </w:p>
          <w:p w:rsidR="00517984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622" w:type="dxa"/>
          </w:tcPr>
          <w:p w:rsidR="00955864" w:rsidRPr="0095586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годы.</w:t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517984" w:rsidRPr="00517984" w:rsidRDefault="00955864" w:rsidP="00955864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558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Программа реализуется в один этап</w:t>
            </w:r>
            <w:r w:rsid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EDB" w:rsidTr="00517984">
        <w:tc>
          <w:tcPr>
            <w:tcW w:w="3794" w:type="dxa"/>
          </w:tcPr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Ожидаемые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  <w:t>конечные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392EDB" w:rsidRPr="00392EDB" w:rsidRDefault="00392EDB" w:rsidP="00392EDB">
            <w:pPr>
              <w:spacing w:after="0" w:line="353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Программы</w:t>
            </w:r>
            <w:r w:rsidRPr="00392E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622" w:type="dxa"/>
          </w:tcPr>
          <w:p w:rsidR="00C52C16" w:rsidRPr="00C52C16" w:rsidRDefault="00C52C16" w:rsidP="00C52C16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Нормативно-правовая,</w:t>
            </w:r>
            <w:r w:rsidRPr="00C52C16">
              <w:rPr>
                <w:rFonts w:eastAsiaTheme="minorEastAsia"/>
              </w:rPr>
              <w:tab/>
              <w:t>информационно- методическая обеспеченность</w:t>
            </w:r>
            <w:r w:rsidRPr="00C52C16">
              <w:rPr>
                <w:rFonts w:eastAsiaTheme="minorEastAsia"/>
              </w:rPr>
              <w:tab/>
              <w:t>деятельности лицея по  антикоррупционному образованию.</w:t>
            </w:r>
          </w:p>
          <w:p w:rsidR="00C52C16" w:rsidRPr="00C52C16" w:rsidRDefault="00C52C16" w:rsidP="00C52C16">
            <w:pPr>
              <w:pStyle w:val="a9"/>
              <w:numPr>
                <w:ilvl w:val="0"/>
                <w:numId w:val="37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Нетерпимость</w:t>
            </w:r>
            <w:r w:rsidRPr="00C52C16">
              <w:rPr>
                <w:rFonts w:eastAsiaTheme="minorEastAsia"/>
              </w:rPr>
              <w:tab/>
              <w:t>обучающихся</w:t>
            </w:r>
            <w:r w:rsidRPr="00C52C16">
              <w:rPr>
                <w:rFonts w:eastAsiaTheme="minorEastAsia"/>
              </w:rPr>
              <w:tab/>
              <w:t>к</w:t>
            </w:r>
          </w:p>
          <w:p w:rsidR="00C52C16" w:rsidRPr="00C52C16" w:rsidRDefault="00C52C16" w:rsidP="00C52C1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коррупционному поведению.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C52C16" w:rsidRDefault="00C52C16" w:rsidP="00C52C16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Формирование</w:t>
            </w:r>
            <w:r w:rsidRPr="00C52C16">
              <w:rPr>
                <w:rFonts w:eastAsiaTheme="minorEastAsia"/>
              </w:rPr>
              <w:tab/>
              <w:t>антикоррупционной культуры  у</w:t>
            </w:r>
          </w:p>
          <w:p w:rsidR="00C52C16" w:rsidRPr="00C52C16" w:rsidRDefault="00C52C16" w:rsidP="00C52C1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  <w:p w:rsidR="00C52C16" w:rsidRPr="00C52C16" w:rsidRDefault="00C52C16" w:rsidP="00C52C16">
            <w:pPr>
              <w:pStyle w:val="a9"/>
              <w:numPr>
                <w:ilvl w:val="0"/>
                <w:numId w:val="38"/>
              </w:numPr>
              <w:spacing w:line="353" w:lineRule="exact"/>
              <w:rPr>
                <w:rFonts w:eastAsiaTheme="minorEastAsia"/>
              </w:rPr>
            </w:pPr>
            <w:r w:rsidRPr="00C52C16">
              <w:rPr>
                <w:rFonts w:eastAsiaTheme="minorEastAsia"/>
              </w:rPr>
              <w:t>Отсутствие  случаев  коррупционного  поведения  в</w:t>
            </w:r>
          </w:p>
          <w:p w:rsidR="00392EDB" w:rsidRPr="00517984" w:rsidRDefault="00C52C16" w:rsidP="00C52C16">
            <w:pPr>
              <w:spacing w:after="0" w:line="353" w:lineRule="exac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ОУ.</w:t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  <w:r w:rsidRPr="00C52C1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17984" w:rsidRDefault="00517984" w:rsidP="000750D1">
      <w:pPr>
        <w:spacing w:after="0" w:line="35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Pr="000750D1" w:rsidRDefault="000750D1" w:rsidP="000750D1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CEA" w:rsidRDefault="00C41CEA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CEA" w:rsidRDefault="00C41CEA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02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202081" w:rsidRPr="007F02E5" w:rsidRDefault="00202081" w:rsidP="0020208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202081" w:rsidRPr="007F02E5" w:rsidRDefault="00202081" w:rsidP="00202081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line="0" w:lineRule="atLeast"/>
        <w:contextualSpacing/>
        <w:rPr>
          <w:color w:val="000000"/>
        </w:rPr>
      </w:pPr>
      <w:r w:rsidRPr="007F02E5">
        <w:rPr>
          <w:color w:val="000000"/>
        </w:rPr>
        <w:t>Пояснительная записка.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Содержание дисциплин (модулей) основных образовательных программ, включающих антикоррупционное воспитание.</w:t>
      </w:r>
    </w:p>
    <w:p w:rsidR="00202081" w:rsidRPr="007F02E5" w:rsidRDefault="00202081" w:rsidP="00202081">
      <w:pPr>
        <w:pStyle w:val="1"/>
        <w:numPr>
          <w:ilvl w:val="0"/>
          <w:numId w:val="32"/>
        </w:numPr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02E5">
        <w:rPr>
          <w:rFonts w:ascii="Times New Roman" w:hAnsi="Times New Roman" w:cs="Times New Roman"/>
          <w:b w:val="0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>
        <w:rPr>
          <w:rFonts w:ascii="Times New Roman" w:hAnsi="Times New Roman" w:cs="Times New Roman"/>
          <w:b w:val="0"/>
          <w:sz w:val="24"/>
          <w:szCs w:val="24"/>
        </w:rPr>
        <w:t>у обучающихся начальных классов.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>Формирование антикоррупционного мировоззрения у обучающихся по программам основного общего образования</w:t>
      </w:r>
      <w:r>
        <w:t xml:space="preserve"> (5-9 классы).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  <w:jc w:val="both"/>
      </w:pPr>
      <w:r w:rsidRPr="007F02E5">
        <w:t xml:space="preserve">Формирование антикоррупционного мировоззрения в рамках реализации программы воспитания и социализации обучающихся 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Заключение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Рекомендуемая литература</w:t>
      </w:r>
    </w:p>
    <w:p w:rsidR="00202081" w:rsidRPr="007F02E5" w:rsidRDefault="00202081" w:rsidP="00202081">
      <w:pPr>
        <w:pStyle w:val="a9"/>
        <w:numPr>
          <w:ilvl w:val="0"/>
          <w:numId w:val="32"/>
        </w:numPr>
        <w:spacing w:line="0" w:lineRule="atLeast"/>
      </w:pPr>
      <w:r w:rsidRPr="007F02E5">
        <w:t>Приложение 1.</w:t>
      </w:r>
    </w:p>
    <w:p w:rsidR="000750D1" w:rsidRDefault="000750D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46E06" w:rsidRDefault="00B46E06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2081" w:rsidRDefault="0020208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CEA" w:rsidRDefault="00C41CEA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CEA" w:rsidRDefault="00C41CEA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215E01" w:rsidP="00044FB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0A7407" w:rsidRPr="007F02E5" w:rsidRDefault="008D124E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</w:rPr>
      </w:pPr>
      <w:r w:rsidRPr="007F02E5">
        <w:rPr>
          <w:rFonts w:ascii="Times New Roman" w:hAnsi="Times New Roman"/>
          <w:i/>
        </w:rPr>
        <w:t>Целью</w:t>
      </w:r>
      <w:r w:rsidR="00215E01" w:rsidRPr="007F02E5">
        <w:rPr>
          <w:rFonts w:ascii="Times New Roman" w:hAnsi="Times New Roman"/>
        </w:rPr>
        <w:t>программы</w:t>
      </w:r>
      <w:r w:rsidRPr="007F02E5">
        <w:rPr>
          <w:rFonts w:ascii="Times New Roman" w:hAnsi="Times New Roman"/>
        </w:rPr>
        <w:t xml:space="preserve">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</w:t>
      </w:r>
      <w:r w:rsidR="000A7407" w:rsidRPr="007F02E5">
        <w:rPr>
          <w:rFonts w:ascii="Times New Roman" w:hAnsi="Times New Roman"/>
        </w:rPr>
        <w:t>основного общего и среднего общего образования</w:t>
      </w:r>
      <w:r w:rsidRPr="007F02E5">
        <w:rPr>
          <w:rFonts w:ascii="Times New Roman" w:hAnsi="Times New Roman"/>
        </w:rPr>
        <w:t xml:space="preserve">. </w:t>
      </w:r>
    </w:p>
    <w:p w:rsidR="000A7407" w:rsidRPr="007F02E5" w:rsidRDefault="000A7407" w:rsidP="003E781D">
      <w:pPr>
        <w:pStyle w:val="Pa4"/>
        <w:spacing w:line="0" w:lineRule="atLeast"/>
        <w:ind w:firstLine="708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 xml:space="preserve">Цель антикоррупционного воспитания </w:t>
      </w:r>
      <w:r w:rsidRPr="007F02E5">
        <w:rPr>
          <w:rFonts w:ascii="Times New Roman" w:hAnsi="Times New Roman"/>
          <w:color w:val="000000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0A7407" w:rsidRPr="007F02E5" w:rsidRDefault="000A7407" w:rsidP="003E781D">
      <w:pPr>
        <w:pStyle w:val="Pa4"/>
        <w:spacing w:line="0" w:lineRule="atLeast"/>
        <w:ind w:firstLine="360"/>
        <w:contextualSpacing/>
        <w:jc w:val="both"/>
        <w:rPr>
          <w:rFonts w:ascii="Times New Roman" w:hAnsi="Times New Roman"/>
          <w:color w:val="000000"/>
        </w:rPr>
      </w:pPr>
      <w:r w:rsidRPr="007F02E5">
        <w:rPr>
          <w:rFonts w:ascii="Times New Roman" w:hAnsi="Times New Roman"/>
          <w:b/>
          <w:bCs/>
          <w:color w:val="000000"/>
        </w:rPr>
        <w:t>Задачи антикоррупционного воспитания: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Познакомить с явлением коррупции: сутью, причинами, последствиями.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Поощрять нетерпимость к проявлениям коррупции.</w:t>
      </w:r>
    </w:p>
    <w:p w:rsidR="000A7407" w:rsidRPr="007F02E5" w:rsidRDefault="000A7407" w:rsidP="00044FBA">
      <w:pPr>
        <w:numPr>
          <w:ilvl w:val="0"/>
          <w:numId w:val="10"/>
        </w:num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Продемонстрировать возможности борьбы с коррупцией.</w:t>
      </w:r>
    </w:p>
    <w:p w:rsidR="00D161A4" w:rsidRDefault="000A7407" w:rsidP="00D161A4">
      <w:pPr>
        <w:spacing w:after="0" w:line="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2E5">
        <w:rPr>
          <w:rFonts w:ascii="Times New Roman" w:hAnsi="Times New Roman"/>
          <w:bCs/>
          <w:sz w:val="24"/>
          <w:szCs w:val="24"/>
        </w:rPr>
        <w:t xml:space="preserve">В российской системе образования коррупция рассматривается как одно из преступлений, свойственное,  прежде всего, миру взрослых финансово независимых людей, наделенных властными полномочиями. Данный вид преступления изучается на уроках права, обществознания. К моменту окончания </w:t>
      </w:r>
      <w:r w:rsidR="00977B34">
        <w:rPr>
          <w:rFonts w:ascii="Times New Roman" w:hAnsi="Times New Roman"/>
          <w:bCs/>
          <w:sz w:val="24"/>
          <w:szCs w:val="24"/>
        </w:rPr>
        <w:t>лицея</w:t>
      </w:r>
      <w:r w:rsidRPr="007F02E5">
        <w:rPr>
          <w:rFonts w:ascii="Times New Roman" w:hAnsi="Times New Roman"/>
          <w:bCs/>
          <w:sz w:val="24"/>
          <w:szCs w:val="24"/>
        </w:rPr>
        <w:t xml:space="preserve"> учащиеся получают целостное представление о коррупции как социальном явлении (на уроках истории и обществознания) и как преступлении: о причинах, по которым оно совершается, и мере наказания (на уроках права). </w:t>
      </w:r>
    </w:p>
    <w:p w:rsidR="00D161A4" w:rsidRDefault="000A7407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Основные элементы системы антикоррупционного воспитания отражены в таблице 1.</w:t>
      </w:r>
    </w:p>
    <w:p w:rsidR="003E781D" w:rsidRDefault="003E781D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533" w:rsidRDefault="006E2533" w:rsidP="00044FBA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407" w:rsidRPr="00430D55" w:rsidRDefault="000A7407" w:rsidP="00430D55">
      <w:pPr>
        <w:spacing w:after="0" w:line="0" w:lineRule="atLeast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430D55">
        <w:rPr>
          <w:rFonts w:ascii="Times New Roman" w:hAnsi="Times New Roman"/>
          <w:b/>
          <w:i/>
          <w:sz w:val="24"/>
          <w:szCs w:val="24"/>
        </w:rPr>
        <w:lastRenderedPageBreak/>
        <w:t xml:space="preserve">Таблица 1. Система антикоррупционного воспитания в </w:t>
      </w:r>
      <w:r w:rsidR="002C7CA9" w:rsidRPr="00430D55">
        <w:rPr>
          <w:rFonts w:ascii="Times New Roman" w:hAnsi="Times New Roman"/>
          <w:b/>
          <w:i/>
          <w:sz w:val="24"/>
          <w:szCs w:val="24"/>
        </w:rPr>
        <w:t>МКОУ "</w:t>
      </w:r>
      <w:r w:rsidR="008965E6" w:rsidRPr="00430D55">
        <w:rPr>
          <w:rFonts w:ascii="Times New Roman" w:hAnsi="Times New Roman"/>
          <w:b/>
          <w:i/>
          <w:sz w:val="24"/>
          <w:szCs w:val="24"/>
        </w:rPr>
        <w:t>Ефимовская ООШ</w:t>
      </w:r>
      <w:r w:rsidR="002C7CA9" w:rsidRPr="00430D55">
        <w:rPr>
          <w:rFonts w:ascii="Times New Roman" w:hAnsi="Times New Roman"/>
          <w:b/>
          <w:i/>
          <w:sz w:val="24"/>
          <w:szCs w:val="24"/>
        </w:rPr>
        <w:t>"</w:t>
      </w:r>
    </w:p>
    <w:p w:rsidR="00027E01" w:rsidRPr="00027E01" w:rsidRDefault="00027E01" w:rsidP="00044FBA">
      <w:pPr>
        <w:spacing w:after="0" w:line="0" w:lineRule="atLeast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3421"/>
      </w:tblGrid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Ведущая воспитательная задача 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>Учащиеся начальных классов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хранителям порядка,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стремление стать хранителем порядка.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Хранители порядка: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правила охраны порядка, отношения с хранителями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Беседы-убеждения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5–7 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 и школе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Организаторы порядка 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коллективно-творческие дела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07" w:rsidRPr="007F02E5" w:rsidTr="00202081"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8–9 классов </w:t>
            </w:r>
          </w:p>
        </w:tc>
        <w:tc>
          <w:tcPr>
            <w:tcW w:w="2392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</w:t>
            </w:r>
          </w:p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жизненных задач по существующим нормам и правилам</w:t>
            </w:r>
          </w:p>
        </w:tc>
        <w:tc>
          <w:tcPr>
            <w:tcW w:w="2393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3421" w:type="dxa"/>
          </w:tcPr>
          <w:p w:rsidR="000A7407" w:rsidRPr="007F02E5" w:rsidRDefault="000A7407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обучающие практикумы</w:t>
            </w:r>
          </w:p>
        </w:tc>
      </w:tr>
    </w:tbl>
    <w:p w:rsidR="0015326C" w:rsidRPr="007F02E5" w:rsidRDefault="0015326C" w:rsidP="00044FBA">
      <w:pPr>
        <w:pStyle w:val="a9"/>
        <w:spacing w:line="0" w:lineRule="atLeast"/>
        <w:jc w:val="both"/>
        <w:rPr>
          <w:b/>
        </w:rPr>
      </w:pPr>
    </w:p>
    <w:p w:rsidR="000A7407" w:rsidRPr="007F02E5" w:rsidRDefault="000A7407" w:rsidP="00430D55">
      <w:pPr>
        <w:pStyle w:val="a9"/>
        <w:numPr>
          <w:ilvl w:val="0"/>
          <w:numId w:val="14"/>
        </w:numPr>
        <w:spacing w:line="0" w:lineRule="atLeast"/>
        <w:jc w:val="center"/>
        <w:rPr>
          <w:b/>
        </w:rPr>
      </w:pPr>
      <w:r w:rsidRPr="007F02E5">
        <w:rPr>
          <w:b/>
        </w:rPr>
        <w:t>Содержание дисциплин (модулей) основных образовательных программ, включающих антикоррупционное воспитание.</w:t>
      </w:r>
    </w:p>
    <w:p w:rsidR="008D124E" w:rsidRPr="007F02E5" w:rsidRDefault="008D124E" w:rsidP="00044FBA">
      <w:pPr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 </w:t>
      </w:r>
    </w:p>
    <w:p w:rsidR="008D124E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9D7ECF" w:rsidRPr="007F02E5" w:rsidRDefault="009D7ECF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7483"/>
      </w:tblGrid>
      <w:tr w:rsidR="008D124E" w:rsidRPr="007F02E5" w:rsidTr="006E2533">
        <w:tc>
          <w:tcPr>
            <w:tcW w:w="300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 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начального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4" w:hanging="4"/>
              <w:contextualSpacing/>
              <w:jc w:val="both"/>
            </w:pPr>
            <w:r w:rsidRPr="007F02E5">
              <w:t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становление основ гражданской идентичности и мировоззрения обучающихся;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становление внутренней установки личности поступать согласно своей совести.</w:t>
            </w:r>
          </w:p>
        </w:tc>
      </w:tr>
      <w:tr w:rsidR="008D124E" w:rsidRPr="007F02E5" w:rsidTr="006E2533">
        <w:tc>
          <w:tcPr>
            <w:tcW w:w="3007" w:type="dxa"/>
            <w:shd w:val="clear" w:color="auto" w:fill="auto"/>
          </w:tcPr>
          <w:p w:rsidR="008D124E" w:rsidRPr="007F02E5" w:rsidRDefault="006E2533" w:rsidP="00044FB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Основнаяо</w:t>
            </w:r>
            <w:r w:rsidR="008D124E" w:rsidRPr="007F02E5">
              <w:rPr>
                <w:rFonts w:ascii="Times New Roman" w:eastAsia="Calibri" w:hAnsi="Times New Roman"/>
                <w:sz w:val="24"/>
                <w:szCs w:val="24"/>
              </w:rPr>
              <w:t>бразовательная программа основного общего образования</w:t>
            </w:r>
          </w:p>
        </w:tc>
        <w:tc>
          <w:tcPr>
            <w:tcW w:w="7483" w:type="dxa"/>
            <w:shd w:val="clear" w:color="auto" w:fill="auto"/>
          </w:tcPr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4" w:firstLine="0"/>
              <w:contextualSpacing/>
              <w:jc w:val="both"/>
            </w:pPr>
            <w:r w:rsidRPr="007F02E5">
              <w:t xml:space="preserve">усвоение гуманистических, демократических и традиционных ценностей многонационального российского общества; 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 xml:space="preserve">освоение социальных норм, правил поведения, ролей и форм социальной жизни в группах и сообществах, включая взрослые и </w:t>
            </w:r>
            <w:r w:rsidRPr="007F02E5">
              <w:lastRenderedPageBreak/>
              <w:t>социальные сообщества;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8D124E" w:rsidRPr="007F02E5" w:rsidRDefault="008D124E" w:rsidP="00044FBA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jc w:val="both"/>
            </w:pPr>
            <w:r w:rsidRPr="007F02E5"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35A51" w:rsidRPr="007F02E5" w:rsidRDefault="00835A51" w:rsidP="00430D55">
      <w:pPr>
        <w:pStyle w:val="1"/>
        <w:numPr>
          <w:ilvl w:val="0"/>
          <w:numId w:val="14"/>
        </w:numPr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 xml:space="preserve">Система воспитательной работы по формированию антикоррупционного мировоззрения </w:t>
      </w:r>
      <w:r w:rsidR="006E2533">
        <w:rPr>
          <w:rFonts w:ascii="Times New Roman" w:hAnsi="Times New Roman" w:cs="Times New Roman"/>
          <w:sz w:val="24"/>
          <w:szCs w:val="24"/>
        </w:rPr>
        <w:t>учащихся</w:t>
      </w:r>
      <w:r w:rsidRPr="007F02E5">
        <w:rPr>
          <w:rFonts w:ascii="Times New Roman" w:hAnsi="Times New Roman" w:cs="Times New Roman"/>
          <w:sz w:val="24"/>
          <w:szCs w:val="24"/>
        </w:rPr>
        <w:t xml:space="preserve"> (</w:t>
      </w:r>
      <w:r w:rsidR="00701965">
        <w:rPr>
          <w:rFonts w:ascii="Times New Roman" w:hAnsi="Times New Roman" w:cs="Times New Roman"/>
          <w:sz w:val="24"/>
          <w:szCs w:val="24"/>
        </w:rPr>
        <w:t>начальные классы</w:t>
      </w:r>
      <w:r w:rsidRPr="007F02E5">
        <w:rPr>
          <w:rFonts w:ascii="Times New Roman" w:hAnsi="Times New Roman" w:cs="Times New Roman"/>
          <w:sz w:val="24"/>
          <w:szCs w:val="24"/>
        </w:rPr>
        <w:t>)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</w:p>
    <w:p w:rsidR="0015326C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чтения, а  также система вопросов и заданий (методический аппарат учебников), обращенный к жизненному опыту ребенка, к его проблемам.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антикоррупцонного просвещения. </w:t>
      </w:r>
    </w:p>
    <w:p w:rsidR="00D161A4" w:rsidRDefault="00D161A4" w:rsidP="00044FBA">
      <w:pPr>
        <w:pStyle w:val="2"/>
        <w:spacing w:before="0"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1" w:name="_Toc248643096"/>
    </w:p>
    <w:p w:rsidR="00D161A4" w:rsidRPr="002C7CA9" w:rsidRDefault="00835A51" w:rsidP="00430D55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02E5">
        <w:rPr>
          <w:rFonts w:ascii="Times New Roman" w:hAnsi="Times New Roman" w:cs="Times New Roman"/>
          <w:sz w:val="24"/>
          <w:szCs w:val="24"/>
        </w:rPr>
        <w:t>Система формирования нравственных представлений и нравственных качеств ребенка на уроках литературного чтения</w:t>
      </w:r>
      <w:bookmarkEnd w:id="1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126"/>
        <w:gridCol w:w="2268"/>
        <w:gridCol w:w="2126"/>
        <w:gridCol w:w="1985"/>
      </w:tblGrid>
      <w:tr w:rsidR="00835A51" w:rsidRPr="007F02E5" w:rsidTr="00430D55">
        <w:trPr>
          <w:trHeight w:val="10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Нравствен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ныепредставле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ния и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2-й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</w:tr>
      <w:tr w:rsidR="00835A51" w:rsidRPr="007F02E5" w:rsidTr="00430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 xml:space="preserve">Гуманизм, человечность,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великодушие, сердечность, добродушие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 Крылов. «Чиж и голубь»,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Л.Н. Толстой. «Лев и мышь»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В. Драгунский. «Надо иметь чувство юмора»,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Берестов. «Бабушка Катя»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Русские народные сказка «Сивка-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бурка», «Хаврошечка», «Царевна лягушка»,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«Заячьи лапы»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Мамин-Сибиряк. </w:t>
            </w: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«Приемыш», «Серая шейка», С. Аксаков. «Аленький цветочек»,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С. Пушкин. «Сказка о царе Салтане…»,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«Растрепанный воробей»</w:t>
            </w:r>
          </w:p>
        </w:tc>
      </w:tr>
      <w:tr w:rsidR="00835A51" w:rsidRPr="007F02E5" w:rsidTr="00430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lastRenderedPageBreak/>
              <w:t>Долг, ответстве</w:t>
            </w:r>
            <w:r w:rsidR="00430D55">
              <w:rPr>
                <w:rFonts w:ascii="Times New Roman" w:hAnsi="Times New Roman"/>
                <w:sz w:val="24"/>
                <w:szCs w:val="24"/>
              </w:rPr>
              <w:t>н</w:t>
            </w:r>
            <w:r w:rsidRPr="007F02E5">
              <w:rPr>
                <w:rFonts w:ascii="Times New Roman" w:hAnsi="Times New Roman"/>
                <w:sz w:val="24"/>
                <w:szCs w:val="24"/>
              </w:rPr>
              <w:t>-</w:t>
            </w:r>
            <w:r w:rsidRPr="007F02E5">
              <w:rPr>
                <w:rFonts w:ascii="Times New Roman" w:hAnsi="Times New Roman"/>
                <w:sz w:val="24"/>
                <w:szCs w:val="24"/>
              </w:rPr>
              <w:br/>
              <w:t>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И. Токмакова. «Это ничья кошка»,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В. Осеева. «Синие листья», «Печенье»,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Л.Н. Толстой. «Старый дед и внучек»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М. Зощенко.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«Не надо врать»,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русские народные сказки «Гуси -лебеди», «Сестрица Аленушка и братец Иванушка»,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 Толстой. «Прыжок», «Акула»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Е. Шварц. «Сказка о потерянном времени»,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Платонов. «Неизвестный цветок»,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П. Ершов. «Конек-горбунок»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Сент-Экзюпери. «Маленький принц»,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О. Генри. «Дары волхвов»,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золотом петушке» и др.</w:t>
            </w:r>
          </w:p>
        </w:tc>
      </w:tr>
      <w:tr w:rsidR="00835A51" w:rsidRPr="007F02E5" w:rsidTr="00430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Л.Толстой. «Косточка», «Старый дед и внучек», русская народная сказка «Лиса и козел»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Б. Заходер. «Серая Звездочка»,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Н. Артюхова. «Большая береза»,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 Чехов. «Мальчики»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Б. Житков.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«Как я ловил человечков»,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К. Паустовский. «Теплый хлеб», Р. Киплинг. «Маугли»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Ю. Нагибин. «Заброшенная дорога»,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А.С. Пушкин. «Сказка о царе Салтане...» и др.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3–4-х классах приведенные ниже народные пословицы могут стать и частью урока литературного чтения, и темой классного часа. 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«Хорошо  тому добро делать,  кто его помнит»,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 «Рука руку моет, и обе белы живут»,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«Милость велика, да не стоит и лыка»,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«Своего спасибо не жалей, а чужого не жди»,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«Худого человека ничем не уважишь»,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«Лучше не дари, да после не кори»,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«Тонул – топор сулил, вытащили – топорища жаль»,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«Плохо не клади, вора в грех не вводи»,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«Дорого яичко ко  Христову дню»,</w:t>
      </w:r>
    </w:p>
    <w:p w:rsidR="00835A51" w:rsidRPr="007F02E5" w:rsidRDefault="00835A51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«Не в службу, а в дружбу».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В предмете окружающий мир «Федеральным государственным стандартом в разделе «Человек и общество»предусмотрено изучение ряда тем, способствующих формированию компонентов антикоррупционного сознания. Это такие темы, как: 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Общество — люди, которых объединяет общая культура и которые связаны друг с другом совместной деятельностью во имя общей цели.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  <w:r w:rsidRPr="007F02E5">
        <w:rPr>
          <w:rFonts w:ascii="Times New Roman" w:hAnsi="Times New Roman"/>
          <w:iCs/>
          <w:color w:val="000000"/>
          <w:sz w:val="24"/>
          <w:szCs w:val="24"/>
        </w:rPr>
        <w:t xml:space="preserve">Хозяйство семьи. Родословная. </w:t>
      </w:r>
      <w:r w:rsidRPr="007F02E5">
        <w:rPr>
          <w:rFonts w:ascii="Times New Roman" w:hAnsi="Times New Roman"/>
          <w:color w:val="000000"/>
          <w:sz w:val="24"/>
          <w:szCs w:val="24"/>
        </w:rPr>
        <w:t>Имена и фамилии членов семьи.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lastRenderedPageBreak/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835A51" w:rsidRPr="007F02E5" w:rsidRDefault="00835A51" w:rsidP="00044FBA">
      <w:pPr>
        <w:numPr>
          <w:ilvl w:val="0"/>
          <w:numId w:val="15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835A51" w:rsidRPr="007F02E5" w:rsidRDefault="00835A51" w:rsidP="00044FBA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02E5">
        <w:rPr>
          <w:rFonts w:ascii="Times New Roman" w:hAnsi="Times New Roman"/>
          <w:color w:val="000000"/>
          <w:sz w:val="24"/>
          <w:szCs w:val="24"/>
        </w:rPr>
        <w:t xml:space="preserve">В  авторских учебно-методических комплексах эти стратегические темы раскрываются более локально, в том числе и с элементами антикоррупционных понятий. Однако </w:t>
      </w:r>
      <w:r w:rsidRPr="007F02E5">
        <w:rPr>
          <w:rFonts w:ascii="Times New Roman" w:hAnsi="Times New Roman"/>
          <w:b/>
          <w:i/>
          <w:color w:val="000000"/>
          <w:sz w:val="24"/>
          <w:szCs w:val="24"/>
        </w:rPr>
        <w:t>термины «коррупция» и «антикоррупция» в начальной школе не применяются.</w:t>
      </w:r>
      <w:r w:rsidRPr="007F02E5">
        <w:rPr>
          <w:rFonts w:ascii="Times New Roman" w:hAnsi="Times New Roman"/>
          <w:color w:val="000000"/>
          <w:sz w:val="24"/>
          <w:szCs w:val="24"/>
        </w:rPr>
        <w:t xml:space="preserve"> В результате изучения раздела «Человек и общество» у учащихся должны быть сформированы четкие  представления о «добре и зле», «чести и бесчестии», «справедливости и несправедливости».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Интересным и важным представляется обсуждение характеристик и деловых качеств героев сказок. В конце курса   проводится итоговый разговор на тему «Кто ищет друга без недостатков, тот остается без друзей».  Учащиеся пробуют примерить на себя различные роли и поразмыслить, кем бы они хотели быть во взрослой жизни и какие качества для этого требуются. 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Учителям начальных классов необходимо: </w:t>
      </w:r>
    </w:p>
    <w:p w:rsidR="00835A51" w:rsidRPr="007F02E5" w:rsidRDefault="00506643" w:rsidP="00044FBA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включать</w:t>
      </w:r>
      <w:r w:rsidR="00835A51" w:rsidRPr="007F02E5">
        <w:rPr>
          <w:rFonts w:ascii="Times New Roman" w:hAnsi="Times New Roman"/>
          <w:sz w:val="24"/>
          <w:szCs w:val="24"/>
        </w:rPr>
        <w:t xml:space="preserve"> в пла</w:t>
      </w:r>
      <w:r w:rsidRPr="007F02E5">
        <w:rPr>
          <w:rFonts w:ascii="Times New Roman" w:hAnsi="Times New Roman"/>
          <w:sz w:val="24"/>
          <w:szCs w:val="24"/>
        </w:rPr>
        <w:t>н воспитательной работы классные часы</w:t>
      </w:r>
      <w:r w:rsidR="00835A51" w:rsidRPr="007F02E5">
        <w:rPr>
          <w:rFonts w:ascii="Times New Roman" w:hAnsi="Times New Roman"/>
          <w:sz w:val="24"/>
          <w:szCs w:val="24"/>
        </w:rPr>
        <w:t xml:space="preserve"> (не реже 1 раза в четверть) по данной проблематике;</w:t>
      </w:r>
    </w:p>
    <w:p w:rsidR="008965E6" w:rsidRPr="00430D55" w:rsidRDefault="00506643" w:rsidP="00430D55">
      <w:pPr>
        <w:numPr>
          <w:ilvl w:val="0"/>
          <w:numId w:val="2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проводить родительские собрания</w:t>
      </w:r>
      <w:r w:rsidR="00835A51" w:rsidRPr="007F02E5">
        <w:rPr>
          <w:rFonts w:ascii="Times New Roman" w:hAnsi="Times New Roman"/>
          <w:sz w:val="24"/>
          <w:szCs w:val="24"/>
        </w:rPr>
        <w:t xml:space="preserve"> на темы, посвященные нравственному выбору в сит</w:t>
      </w:r>
      <w:r w:rsidR="00430D55">
        <w:rPr>
          <w:rFonts w:ascii="Times New Roman" w:hAnsi="Times New Roman"/>
          <w:sz w:val="24"/>
          <w:szCs w:val="24"/>
        </w:rPr>
        <w:t>уациях, связанных с коррупцией.</w:t>
      </w:r>
    </w:p>
    <w:p w:rsidR="008965E6" w:rsidRDefault="008965E6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7CA9" w:rsidRDefault="002C7CA9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430D55">
      <w:pPr>
        <w:spacing w:after="0" w:line="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430D55">
        <w:rPr>
          <w:rFonts w:ascii="Times New Roman" w:hAnsi="Times New Roman"/>
          <w:b/>
          <w:sz w:val="24"/>
          <w:szCs w:val="24"/>
        </w:rPr>
        <w:t>Возможныеварианты тем классных часов  в определенной динамике представлены в следующей таблице.</w:t>
      </w:r>
    </w:p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3"/>
        <w:gridCol w:w="1613"/>
        <w:gridCol w:w="2415"/>
        <w:gridCol w:w="1588"/>
        <w:gridCol w:w="3218"/>
      </w:tblGrid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Основная тема года</w:t>
            </w:r>
          </w:p>
        </w:tc>
        <w:tc>
          <w:tcPr>
            <w:tcW w:w="2560" w:type="pct"/>
            <w:gridSpan w:val="3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Темы классных часов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sz w:val="24"/>
                <w:szCs w:val="24"/>
              </w:rPr>
              <w:t>Родительское собрание (в дискуссионной форме)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1-й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хорошо, и что такое плохо?»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Что значит любить маму (папу)?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Неженки и сорванцы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«А если с тобой поступят так же?»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Нужны ли в 1-м классе отметки?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(О развитии самоознания ученика-первоклассника)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2-й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«Добро - для одного, а для других?»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Кого мы называем добрым?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Подарки и другие способы благодарности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Деньги: «свои» и «чужие»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Стимулирование школьника: кнут или пряник?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(Методы педагогического воздействия на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3-й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«Это честно?»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Можно и нельзя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у нас в семье празднуются дни рождения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Мои друзья – мое богатство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Место ребенка в детском коллективе.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(Атмосфера жизни семьи как фактор психического здоровья ребенка)</w:t>
            </w:r>
          </w:p>
        </w:tc>
      </w:tr>
      <w:tr w:rsidR="00835A51" w:rsidRPr="007F02E5" w:rsidTr="00506643">
        <w:tc>
          <w:tcPr>
            <w:tcW w:w="972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02E5">
              <w:rPr>
                <w:rFonts w:ascii="Times New Roman" w:hAnsi="Times New Roman"/>
                <w:b/>
                <w:i/>
                <w:sz w:val="24"/>
                <w:szCs w:val="24"/>
              </w:rPr>
              <w:t>4-й класс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«Что такое справедливость – что это?»</w:t>
            </w:r>
          </w:p>
        </w:tc>
        <w:tc>
          <w:tcPr>
            <w:tcW w:w="735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Упорство и упрямство</w:t>
            </w:r>
          </w:p>
        </w:tc>
        <w:tc>
          <w:tcPr>
            <w:tcW w:w="1101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Мы все разные, но все ученики с равными правами</w:t>
            </w:r>
          </w:p>
        </w:tc>
        <w:tc>
          <w:tcPr>
            <w:tcW w:w="724" w:type="pct"/>
            <w:shd w:val="clear" w:color="auto" w:fill="auto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Как прожить без ссор?</w:t>
            </w:r>
          </w:p>
        </w:tc>
        <w:tc>
          <w:tcPr>
            <w:tcW w:w="1467" w:type="pct"/>
          </w:tcPr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Всегда ли родитель  прав?</w:t>
            </w:r>
          </w:p>
          <w:p w:rsidR="00835A51" w:rsidRPr="007F02E5" w:rsidRDefault="00835A51" w:rsidP="00044FBA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E5">
              <w:rPr>
                <w:rFonts w:ascii="Times New Roman" w:hAnsi="Times New Roman"/>
                <w:sz w:val="24"/>
                <w:szCs w:val="24"/>
              </w:rPr>
              <w:t>(Способы общения в семье)</w:t>
            </w:r>
          </w:p>
        </w:tc>
      </w:tr>
    </w:tbl>
    <w:p w:rsidR="00835A51" w:rsidRPr="007F02E5" w:rsidRDefault="00835A51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5A51" w:rsidRPr="007F02E5" w:rsidRDefault="00835A51" w:rsidP="003E781D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430D55">
      <w:pPr>
        <w:pStyle w:val="a9"/>
        <w:numPr>
          <w:ilvl w:val="0"/>
          <w:numId w:val="14"/>
        </w:numPr>
        <w:spacing w:line="0" w:lineRule="atLeast"/>
        <w:jc w:val="center"/>
        <w:rPr>
          <w:b/>
        </w:rPr>
      </w:pPr>
      <w:r w:rsidRPr="007F02E5">
        <w:rPr>
          <w:b/>
        </w:rPr>
        <w:t>Формирование антикоррупционного мировоззрения у обучающихся по программам основного общего образования</w:t>
      </w:r>
      <w:r w:rsidR="003E781D">
        <w:rPr>
          <w:b/>
        </w:rPr>
        <w:t xml:space="preserve"> (5-9 классы).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Антикоррупционным элементом в программе </w:t>
      </w:r>
      <w:r w:rsidRPr="007F02E5">
        <w:rPr>
          <w:rFonts w:ascii="Times New Roman" w:hAnsi="Times New Roman"/>
          <w:b/>
          <w:sz w:val="24"/>
          <w:szCs w:val="24"/>
        </w:rPr>
        <w:t>«История России»</w:t>
      </w:r>
      <w:r w:rsidRPr="007F02E5">
        <w:rPr>
          <w:rFonts w:ascii="Times New Roman" w:hAnsi="Times New Roman"/>
          <w:sz w:val="24"/>
          <w:szCs w:val="24"/>
        </w:rPr>
        <w:t xml:space="preserve"> являются следующие дидактические единицы: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686"/>
        <w:gridCol w:w="5103"/>
      </w:tblGrid>
      <w:tr w:rsidR="008D124E" w:rsidRPr="007F02E5" w:rsidTr="006E2533">
        <w:trPr>
          <w:trHeight w:val="604"/>
        </w:trPr>
        <w:tc>
          <w:tcPr>
            <w:tcW w:w="184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Раздел курса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Причины появления коррупции в России.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Складывание предпосылок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Влияние татаро-монгольского ига на усиление коррупционных связей.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предпосылок появления взятки как негативного социального явления;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iCs/>
                <w:sz w:val="24"/>
                <w:szCs w:val="24"/>
              </w:rPr>
              <w:t>Завершение образования Российского государства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Брачные связи как коррупционное средство.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Историческое развитие Российской империи в XVI-XVIII вв.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Превышение должностных полномочий.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Авторитаризм.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Формирование государственного механизма противодействия коррупции.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Создание государственных органов по борьбе с коррупцией.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перевороты как средство достижения коррупционных целей.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Значение фаворитизма в формировании коррупционного поведения. 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определить значение использования должностного положения в личных целях;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общее представление о системе наказаний за коррупционные преступления.</w:t>
            </w:r>
          </w:p>
        </w:tc>
      </w:tr>
      <w:tr w:rsidR="008D124E" w:rsidRPr="007F02E5" w:rsidTr="006E2533"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Россия в XIX в.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Сословная система как причина социального неравенства.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Государственные реформы социальной системы общества.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 в XIX в.;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формирование негативного отношения к революционным способам борьбы с коррупцией;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D124E" w:rsidRPr="007F02E5" w:rsidTr="006E2533">
        <w:trPr>
          <w:trHeight w:val="2218"/>
        </w:trPr>
        <w:tc>
          <w:tcPr>
            <w:tcW w:w="18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Советский период</w:t>
            </w:r>
          </w:p>
        </w:tc>
        <w:tc>
          <w:tcPr>
            <w:tcW w:w="3686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510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Учебный предмет </w:t>
      </w:r>
      <w:r w:rsidRPr="007F02E5">
        <w:rPr>
          <w:rFonts w:ascii="Times New Roman" w:hAnsi="Times New Roman"/>
          <w:b/>
          <w:sz w:val="24"/>
          <w:szCs w:val="24"/>
        </w:rPr>
        <w:t>«Обществознание»</w:t>
      </w:r>
      <w:r w:rsidRPr="007F02E5">
        <w:rPr>
          <w:rFonts w:ascii="Times New Roman" w:hAnsi="Times New Roman"/>
          <w:sz w:val="24"/>
          <w:szCs w:val="24"/>
        </w:rPr>
        <w:t xml:space="preserve"> в рамках образовательных программ основного общего и среднего (полного) общего образования  обеспечивает формирование у обучающихся личностных </w:t>
      </w:r>
      <w:r w:rsidRPr="007F02E5">
        <w:rPr>
          <w:rFonts w:ascii="Times New Roman" w:hAnsi="Times New Roman"/>
          <w:sz w:val="24"/>
          <w:szCs w:val="24"/>
        </w:rPr>
        <w:lastRenderedPageBreak/>
        <w:t>представлений об основах российской гражданской идентичности, патриотизма, гражданственности, социальной ответственности, правового самосознания, 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3227"/>
        <w:gridCol w:w="4861"/>
      </w:tblGrid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признаки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степени общественной опасности коррупционных правонарушений (преступлений);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Общество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как вызов и угроза нормальному состоянию современного общества.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Негативные последствия коррупционных факторов для общественных институтов.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Коррупция – социально опасное явление. 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характеризовать значение коррупции для состояния общественных отношений;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Человек;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Правомерное поведение – как жизненный ориентир и ценность.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Развитое правосознание и высокий уровень правовой культуры – основа свободы личности. 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Мотивы коррупционного повеления.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сделать осознанный выбор в пользу правомерного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понимание значимости правовых явлений для личности;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к развитию правосознания на основе полученных знаний;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Экономические издержки коррупции. 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выявлять основные коррупциогенные факторы в области экономических отношений;</w:t>
            </w:r>
          </w:p>
        </w:tc>
      </w:tr>
      <w:tr w:rsidR="008D124E" w:rsidRPr="007F02E5" w:rsidTr="006E2533">
        <w:trPr>
          <w:trHeight w:val="4386"/>
        </w:trPr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содержании понятия коррупции, его основных признаках;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осуществлять классификацию форм проявления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8D124E" w:rsidRPr="007F02E5" w:rsidTr="006E2533">
        <w:tc>
          <w:tcPr>
            <w:tcW w:w="2402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322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4861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р</w:t>
      </w:r>
      <w:r w:rsidR="007A0829">
        <w:rPr>
          <w:rFonts w:ascii="Times New Roman" w:hAnsi="Times New Roman"/>
          <w:sz w:val="24"/>
          <w:szCs w:val="24"/>
        </w:rPr>
        <w:t xml:space="preserve">азделе </w:t>
      </w:r>
      <w:r w:rsidRPr="007F02E5">
        <w:rPr>
          <w:rFonts w:ascii="Times New Roman" w:hAnsi="Times New Roman"/>
          <w:b/>
          <w:sz w:val="24"/>
          <w:szCs w:val="24"/>
        </w:rPr>
        <w:t>«Экономика»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обеспечивается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8"/>
        <w:gridCol w:w="4123"/>
      </w:tblGrid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238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412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Основные проблемы экономики России</w:t>
            </w:r>
          </w:p>
        </w:tc>
        <w:tc>
          <w:tcPr>
            <w:tcW w:w="3238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Коррупция – фактор, препятствующий экономическому росту. Потери экономики от коррупции.</w:t>
            </w:r>
          </w:p>
        </w:tc>
        <w:tc>
          <w:tcPr>
            <w:tcW w:w="412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ра</w:t>
      </w:r>
      <w:r w:rsidR="007A0829">
        <w:rPr>
          <w:rFonts w:ascii="Times New Roman" w:hAnsi="Times New Roman"/>
          <w:sz w:val="24"/>
          <w:szCs w:val="24"/>
        </w:rPr>
        <w:t>зделе</w:t>
      </w:r>
      <w:r w:rsidRPr="007F02E5">
        <w:rPr>
          <w:rFonts w:ascii="Times New Roman" w:hAnsi="Times New Roman"/>
          <w:b/>
          <w:sz w:val="24"/>
          <w:szCs w:val="24"/>
        </w:rPr>
        <w:t xml:space="preserve"> «Право»</w:t>
      </w:r>
      <w:r w:rsidRPr="007F02E5">
        <w:rPr>
          <w:rFonts w:ascii="Times New Roman" w:hAnsi="Times New Roman"/>
          <w:sz w:val="24"/>
          <w:szCs w:val="24"/>
        </w:rPr>
        <w:t xml:space="preserve"> обеспечивается владение знаниями о правонарушениях и юридической ответственности, сформированность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817"/>
        <w:gridCol w:w="3544"/>
      </w:tblGrid>
      <w:tr w:rsidR="008D124E" w:rsidRPr="007F02E5" w:rsidTr="006E2533">
        <w:trPr>
          <w:trHeight w:val="675"/>
        </w:trPr>
        <w:tc>
          <w:tcPr>
            <w:tcW w:w="323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Раздел курса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Дидактические единицы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124E" w:rsidRPr="007F02E5" w:rsidRDefault="008D124E" w:rsidP="00044FBA">
            <w:pPr>
              <w:spacing w:after="0"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Образовательный результат</w:t>
            </w:r>
          </w:p>
        </w:tc>
      </w:tr>
      <w:tr w:rsidR="008D124E" w:rsidRPr="007F02E5" w:rsidTr="006E2533">
        <w:tc>
          <w:tcPr>
            <w:tcW w:w="323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Основы противодействия коррупции</w:t>
            </w:r>
          </w:p>
        </w:tc>
        <w:tc>
          <w:tcPr>
            <w:tcW w:w="3817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Понятие коррупции. Правовая основа противодействия коррупции. Основные принципы противодействия коррупции. Меры по профилактике коррупции. Выявление и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расследование коррупционных преступлений. Государственная политика в сфере противодействия коррупции. </w:t>
            </w:r>
          </w:p>
        </w:tc>
        <w:tc>
          <w:tcPr>
            <w:tcW w:w="3544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способность правильно определять признаки коррупционных явлений в различных сферах жизни общества;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охарактеризовать </w:t>
            </w:r>
            <w:r w:rsidRPr="007F02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систему нормативных правовых актов, содержание которых связано с противодействием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основных направлений и принципов противодействия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основных мер по профилактике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способность выявить признаки основных коррупционных правонарушений;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</w:rPr>
              <w:t>- знание об актуальных направлениях государственной политики в сфере противодействия коррупции.</w:t>
            </w:r>
          </w:p>
        </w:tc>
      </w:tr>
    </w:tbl>
    <w:p w:rsidR="00BF24C6" w:rsidRPr="007F02E5" w:rsidRDefault="00BF24C6" w:rsidP="00BF24C6">
      <w:pPr>
        <w:spacing w:line="0" w:lineRule="atLeast"/>
        <w:contextualSpacing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</w:p>
    <w:p w:rsidR="008D124E" w:rsidRPr="007F02E5" w:rsidRDefault="008D124E" w:rsidP="00430D55">
      <w:pPr>
        <w:pStyle w:val="a9"/>
        <w:numPr>
          <w:ilvl w:val="0"/>
          <w:numId w:val="14"/>
        </w:numPr>
        <w:spacing w:line="0" w:lineRule="atLeast"/>
        <w:jc w:val="center"/>
        <w:rPr>
          <w:b/>
        </w:rPr>
      </w:pPr>
      <w:r w:rsidRPr="007F02E5">
        <w:rPr>
          <w:b/>
        </w:rPr>
        <w:t>Формирование антикоррупционного мировоззрения в рамках реализации программы воспитания и социализации обучающихся</w:t>
      </w:r>
      <w:r w:rsidR="00C6126B">
        <w:rPr>
          <w:b/>
        </w:rPr>
        <w:t>.</w:t>
      </w:r>
    </w:p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 xml:space="preserve"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 принципов устройства экономической, социальной, правовой и духовной сфер жизни. </w:t>
      </w:r>
    </w:p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9"/>
        <w:spacing w:line="0" w:lineRule="atLeast"/>
        <w:ind w:left="567"/>
        <w:jc w:val="both"/>
      </w:pPr>
      <w:r w:rsidRPr="007F02E5">
        <w:t xml:space="preserve">В области формирования </w:t>
      </w:r>
      <w:r w:rsidRPr="007F02E5">
        <w:rPr>
          <w:b/>
        </w:rPr>
        <w:t>личностной культуры</w:t>
      </w:r>
      <w:r w:rsidRPr="007F02E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13"/>
      </w:tblGrid>
      <w:tr w:rsidR="008D124E" w:rsidRPr="007F02E5" w:rsidTr="006E2533">
        <w:trPr>
          <w:trHeight w:val="647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Усвоение общечеловеческих и национальных ценностей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аксиологической базы правовой культуры и правосознания;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изучение цивилизационных основ правомерного поведения.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целеустремлённости и настойчивости в достижении результата</w:t>
            </w:r>
          </w:p>
        </w:tc>
        <w:tc>
          <w:tcPr>
            <w:tcW w:w="7513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постановки и достижения социальных целей;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/>
        <w:jc w:val="both"/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области формирования </w:t>
      </w:r>
      <w:r w:rsidRPr="007F02E5">
        <w:rPr>
          <w:b/>
        </w:rPr>
        <w:t>социальной культуры</w:t>
      </w:r>
      <w:r w:rsidRPr="007F02E5"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rPr>
          <w:trHeight w:val="795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гражданского самосознания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 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Усвоение ценностей правового демократического  государства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8D124E" w:rsidRPr="007F02E5" w:rsidRDefault="008D124E" w:rsidP="00044FBA">
      <w:pPr>
        <w:pStyle w:val="a9"/>
        <w:spacing w:line="0" w:lineRule="atLeast"/>
        <w:ind w:left="0" w:firstLine="709"/>
        <w:jc w:val="both"/>
      </w:pPr>
      <w:r w:rsidRPr="007F02E5">
        <w:lastRenderedPageBreak/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личностной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rPr>
          <w:trHeight w:val="809"/>
        </w:trPr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Формирование основ нравственного самосознания личности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внутренних этических критериев выбора модели правомерного поведения;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механизмов нравственного самоконтроля;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Формирование представлений о соотношении личного и общественного блага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Развитие способности к самостоятельным поступкам и действиям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персональной ответственности за совершение противоправного деяния.</w:t>
            </w:r>
          </w:p>
        </w:tc>
      </w:tr>
    </w:tbl>
    <w:p w:rsidR="008D124E" w:rsidRPr="007F02E5" w:rsidRDefault="008D124E" w:rsidP="00044FBA">
      <w:pPr>
        <w:spacing w:after="0" w:line="0" w:lineRule="atLeast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В области формирования</w:t>
      </w:r>
      <w:r w:rsidRPr="007F02E5">
        <w:rPr>
          <w:rFonts w:ascii="Times New Roman" w:hAnsi="Times New Roman"/>
          <w:b/>
          <w:sz w:val="24"/>
          <w:szCs w:val="24"/>
        </w:rPr>
        <w:t xml:space="preserve"> социальной культуры: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655"/>
      </w:tblGrid>
      <w:tr w:rsidR="008D124E" w:rsidRPr="007F02E5" w:rsidTr="006E2533">
        <w:tc>
          <w:tcPr>
            <w:tcW w:w="308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Задача программы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center"/>
              <w:rPr>
                <w:b/>
              </w:rPr>
            </w:pPr>
            <w:r w:rsidRPr="007F02E5">
              <w:rPr>
                <w:b/>
              </w:rPr>
              <w:t>Значение для формирования антикоррупционного мировоззрения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Развитие патриотизма и гражданской солидарности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осознание личного вклада в развитие общества и государства;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личности в качестве гражданина – субъекта прав и обязанностей;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8D124E" w:rsidRPr="007F02E5" w:rsidTr="006E2533">
        <w:tc>
          <w:tcPr>
            <w:tcW w:w="308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</w:pPr>
            <w:r w:rsidRPr="007F02E5">
              <w:t>Усвоение гуманистических и демократических ценностей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развитие нетерпимого отношения к противоправному поведению, несущему вред общественным отношениям;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8D124E" w:rsidRPr="007F02E5" w:rsidRDefault="008D124E" w:rsidP="00044FBA">
            <w:pPr>
              <w:pStyle w:val="a9"/>
              <w:spacing w:line="0" w:lineRule="atLeast"/>
              <w:ind w:left="0"/>
              <w:jc w:val="both"/>
            </w:pPr>
            <w:r w:rsidRPr="007F02E5">
              <w:t>- идентификация в качестве части многонационального народа Российской Федерации.</w:t>
            </w:r>
          </w:p>
        </w:tc>
      </w:tr>
    </w:tbl>
    <w:p w:rsidR="008D124E" w:rsidRPr="007F02E5" w:rsidRDefault="008D124E" w:rsidP="00044FBA">
      <w:pPr>
        <w:pStyle w:val="aa"/>
        <w:tabs>
          <w:tab w:val="left" w:pos="0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02E5">
        <w:rPr>
          <w:rFonts w:ascii="Times New Roman" w:hAnsi="Times New Roman"/>
          <w:sz w:val="24"/>
          <w:szCs w:val="24"/>
          <w:lang w:eastAsia="ar-SA"/>
        </w:rPr>
        <w:t xml:space="preserve">Воспитание и социализация обучающихся на ступени основного общего образования осуществляется в рамках целого ряда направлений, обеспечивающих в своем единстве духовно-нравственное развитие личности активного и ответственного гражданина. </w:t>
      </w:r>
      <w:r w:rsidRPr="007F02E5">
        <w:rPr>
          <w:rFonts w:ascii="Times New Roman" w:hAnsi="Times New Roman"/>
          <w:b/>
          <w:sz w:val="24"/>
          <w:szCs w:val="24"/>
          <w:lang w:eastAsia="ar-SA"/>
        </w:rPr>
        <w:t>Формирование нетерпимого отношения к коррупции, развитие антикоррупционного мировоззрения</w:t>
      </w:r>
      <w:r w:rsidRPr="007F02E5">
        <w:rPr>
          <w:rFonts w:ascii="Times New Roman" w:hAnsi="Times New Roman"/>
          <w:sz w:val="24"/>
          <w:szCs w:val="24"/>
          <w:lang w:eastAsia="ar-SA"/>
        </w:rPr>
        <w:t xml:space="preserve">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8D124E" w:rsidRPr="007F02E5" w:rsidRDefault="008D124E" w:rsidP="00044FBA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Воспитательные задачи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совместного поддержания порядка в коллективе;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вреде коррупционных проявлений для личности, общества и государства;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усвоение основных знаний о правах и обязанностях человека и </w:t>
            </w: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гражданина;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усвоение знаний о безусловной общественной опасности коррупционных представлений, развенчание ложных стереотипов о «пользе»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формирование позитивного образа сотрудника правоохранительных органов.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Ключевые мероприятия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выполнение творческих заданий по дисциплинам;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тематического классного часа;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посещение с экскурсией органов государственной власти и местного самоуправления;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сюжетно-ролевые творческие мероприятия;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оформление наглядных пособий, презентаций, плакатов, стендов и т.п.;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бесед с представителями правохранительных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конкурсов;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тематических бесед с обучающимися («что такое коррупция?», «какой вред наносит коррупция?» и т.п.;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Планируемый образовательный результат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нетерпимое отношение к проявлениям коррупционного поведения и их последствиям;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вести дискуссию об общественной опасности коррупционного поведения;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8D124E" w:rsidRPr="007F02E5" w:rsidTr="006E2533">
        <w:tc>
          <w:tcPr>
            <w:tcW w:w="2943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Совместная деятельность </w:t>
            </w: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семьи и школы</w:t>
            </w:r>
          </w:p>
        </w:tc>
        <w:tc>
          <w:tcPr>
            <w:tcW w:w="7655" w:type="dxa"/>
            <w:shd w:val="clear" w:color="auto" w:fill="auto"/>
          </w:tcPr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 тематические родительские собрания;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- оформление информационных стендов;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индивидуальные консультации и беседы;</w:t>
            </w:r>
          </w:p>
          <w:p w:rsidR="008D124E" w:rsidRPr="007F02E5" w:rsidRDefault="008D124E" w:rsidP="00044FBA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7F02E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 проведение опросов, иных форм социологических исследований.</w:t>
            </w:r>
          </w:p>
        </w:tc>
      </w:tr>
    </w:tbl>
    <w:p w:rsidR="008D124E" w:rsidRPr="007F02E5" w:rsidRDefault="008D124E" w:rsidP="00044F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Направление воспитательной работы по развитию антикоррупционного мировоззрения предполагает использование следующих </w:t>
      </w:r>
      <w:r w:rsidRPr="008965E6">
        <w:t>видов деятельности и форм занятий</w:t>
      </w:r>
      <w:r w:rsidRPr="007F02E5">
        <w:t>с обучающимися: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изучение Конституции Российской Федерации (основы конституционного строя, основы правового статуса личности);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участие во встречах с выпускниками школы;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>Формирование антикоррупционного мировоззрения осуществляется на различных этапах социализации обучающихся.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8965E6">
        <w:t>организационно-административного</w:t>
      </w:r>
      <w:r w:rsidRPr="007F02E5">
        <w:t xml:space="preserve">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рамках </w:t>
      </w:r>
      <w:r w:rsidRPr="008965E6">
        <w:t>организационно-педагогического</w:t>
      </w:r>
      <w:r w:rsidRPr="007F02E5">
        <w:t xml:space="preserve">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 </w:t>
      </w:r>
    </w:p>
    <w:p w:rsidR="008D124E" w:rsidRPr="007F02E5" w:rsidRDefault="008D124E" w:rsidP="00044FBA">
      <w:pPr>
        <w:pStyle w:val="a9"/>
        <w:spacing w:line="0" w:lineRule="atLeast"/>
        <w:ind w:left="0" w:firstLine="567"/>
        <w:jc w:val="both"/>
      </w:pPr>
      <w:r w:rsidRPr="007F02E5">
        <w:t xml:space="preserve">В процессе </w:t>
      </w:r>
      <w:r w:rsidRPr="008965E6">
        <w:t>социализации обучающихся</w:t>
      </w:r>
      <w:r w:rsidRPr="007F02E5">
        <w:t xml:space="preserve">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 </w:t>
      </w:r>
    </w:p>
    <w:p w:rsidR="00BC7A9F" w:rsidRDefault="00BC7A9F" w:rsidP="006E2533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646629" w:rsidRPr="007F02E5" w:rsidRDefault="00852B66" w:rsidP="00430D5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02E5">
        <w:rPr>
          <w:rFonts w:ascii="Times New Roman" w:hAnsi="Times New Roman"/>
          <w:b/>
          <w:sz w:val="24"/>
          <w:szCs w:val="24"/>
        </w:rPr>
        <w:t>Заключение</w:t>
      </w:r>
    </w:p>
    <w:p w:rsidR="00852B66" w:rsidRPr="007F02E5" w:rsidRDefault="00044FBA" w:rsidP="00701965">
      <w:pPr>
        <w:pStyle w:val="a6"/>
        <w:spacing w:line="0" w:lineRule="atLeast"/>
        <w:ind w:firstLine="708"/>
        <w:jc w:val="both"/>
        <w:rPr>
          <w:sz w:val="24"/>
        </w:rPr>
      </w:pPr>
      <w:r w:rsidRPr="007F02E5">
        <w:rPr>
          <w:rStyle w:val="a8"/>
          <w:b w:val="0"/>
          <w:sz w:val="24"/>
        </w:rPr>
        <w:t xml:space="preserve">Программа по воспитанию антикоррупционного мировоззрения   </w:t>
      </w:r>
      <w:r w:rsidRPr="007F02E5">
        <w:rPr>
          <w:sz w:val="24"/>
        </w:rPr>
        <w:t>служит</w:t>
      </w:r>
      <w:r w:rsidR="00852B66" w:rsidRPr="007F02E5">
        <w:rPr>
          <w:sz w:val="24"/>
        </w:rPr>
        <w:t xml:space="preserve"> для создания системы воспитательной работы в</w:t>
      </w:r>
      <w:r w:rsidR="007A0829">
        <w:rPr>
          <w:rStyle w:val="a8"/>
          <w:b w:val="0"/>
          <w:sz w:val="24"/>
        </w:rPr>
        <w:t>МК</w:t>
      </w:r>
      <w:r w:rsidR="000B4474">
        <w:rPr>
          <w:rStyle w:val="a8"/>
          <w:b w:val="0"/>
          <w:sz w:val="24"/>
        </w:rPr>
        <w:t>ОУ</w:t>
      </w:r>
      <w:r w:rsidR="007A0829">
        <w:rPr>
          <w:rStyle w:val="a8"/>
          <w:b w:val="0"/>
          <w:sz w:val="24"/>
        </w:rPr>
        <w:t>"</w:t>
      </w:r>
      <w:r w:rsidR="008965E6">
        <w:rPr>
          <w:rStyle w:val="a8"/>
          <w:b w:val="0"/>
          <w:sz w:val="24"/>
        </w:rPr>
        <w:t>Ефимовская ООШ</w:t>
      </w:r>
      <w:r w:rsidR="007A0829">
        <w:rPr>
          <w:rStyle w:val="a8"/>
          <w:b w:val="0"/>
          <w:sz w:val="24"/>
        </w:rPr>
        <w:t>"</w:t>
      </w:r>
      <w:r w:rsidR="00852B66" w:rsidRPr="007F02E5">
        <w:rPr>
          <w:sz w:val="24"/>
        </w:rPr>
        <w:t>. 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8965E6" w:rsidRDefault="00852B66" w:rsidP="00430D55">
      <w:pPr>
        <w:spacing w:after="0" w:line="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F02E5">
        <w:rPr>
          <w:rFonts w:ascii="Times New Roman" w:hAnsi="Times New Roman"/>
          <w:sz w:val="24"/>
          <w:szCs w:val="24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поставлены в разряд важнейши</w:t>
      </w:r>
      <w:r w:rsidR="006E2533">
        <w:rPr>
          <w:rFonts w:ascii="Times New Roman" w:hAnsi="Times New Roman"/>
          <w:sz w:val="24"/>
          <w:szCs w:val="24"/>
        </w:rPr>
        <w:t>х направлений деятельности лицея</w:t>
      </w:r>
      <w:bookmarkStart w:id="2" w:name="_Toc248643101"/>
      <w:r w:rsidR="005B7FE2">
        <w:rPr>
          <w:rFonts w:ascii="Times New Roman" w:hAnsi="Times New Roman"/>
          <w:sz w:val="24"/>
          <w:szCs w:val="24"/>
        </w:rPr>
        <w:t>.</w:t>
      </w:r>
      <w:bookmarkEnd w:id="2"/>
    </w:p>
    <w:p w:rsidR="008965E6" w:rsidRDefault="008965E6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</w:p>
    <w:p w:rsidR="008965E6" w:rsidRDefault="008965E6" w:rsidP="005B7FE2">
      <w:pPr>
        <w:suppressAutoHyphens/>
        <w:spacing w:after="0" w:line="0" w:lineRule="atLeast"/>
        <w:ind w:right="6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202081" w:rsidRDefault="00202081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202081" w:rsidRDefault="00202081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p w:rsidR="004F68A6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C7A9F" w:rsidRDefault="00BC7A9F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 xml:space="preserve">по антикоррупционному просвещению обучающихся  в </w:t>
      </w:r>
      <w:r w:rsidR="007A0829">
        <w:rPr>
          <w:rFonts w:ascii="Times New Roman" w:hAnsi="Times New Roman"/>
          <w:b/>
          <w:sz w:val="24"/>
          <w:szCs w:val="24"/>
          <w:lang w:eastAsia="ru-RU"/>
        </w:rPr>
        <w:t>МКОУ "</w:t>
      </w:r>
      <w:r w:rsidR="008965E6">
        <w:rPr>
          <w:rFonts w:ascii="Times New Roman" w:hAnsi="Times New Roman"/>
          <w:b/>
          <w:sz w:val="24"/>
          <w:szCs w:val="24"/>
          <w:lang w:eastAsia="ru-RU"/>
        </w:rPr>
        <w:t>Ефимовская ООШ</w:t>
      </w:r>
      <w:r w:rsidR="007A0829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504">
        <w:rPr>
          <w:rFonts w:ascii="Times New Roman" w:hAnsi="Times New Roman"/>
          <w:b/>
          <w:sz w:val="24"/>
          <w:szCs w:val="24"/>
          <w:lang w:eastAsia="ru-RU"/>
        </w:rPr>
        <w:t>на 2019-2020 уч.год</w:t>
      </w:r>
    </w:p>
    <w:p w:rsidR="007F5504" w:rsidRPr="007F5504" w:rsidRDefault="007F5504" w:rsidP="007F550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3445"/>
        <w:gridCol w:w="1843"/>
        <w:gridCol w:w="1559"/>
        <w:gridCol w:w="3261"/>
      </w:tblGrid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8965E6" w:rsidRDefault="007F5504" w:rsidP="007F5504">
            <w:pPr>
              <w:spacing w:after="120" w:line="312" w:lineRule="atLeast"/>
              <w:rPr>
                <w:rFonts w:ascii="Times New Roman" w:hAnsi="Times New Roman"/>
                <w:lang w:eastAsia="ru-RU"/>
              </w:rPr>
            </w:pPr>
            <w:r w:rsidRPr="008965E6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8965E6" w:rsidRDefault="007F5504" w:rsidP="007F5504">
            <w:pPr>
              <w:spacing w:after="120" w:line="312" w:lineRule="atLeast"/>
              <w:rPr>
                <w:rFonts w:ascii="Times New Roman" w:hAnsi="Times New Roman"/>
                <w:b/>
                <w:lang w:eastAsia="ru-RU"/>
              </w:rPr>
            </w:pPr>
            <w:r w:rsidRPr="008965E6"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8965E6" w:rsidRDefault="007F5504" w:rsidP="007F5504">
            <w:pPr>
              <w:spacing w:after="120" w:line="312" w:lineRule="atLeast"/>
              <w:rPr>
                <w:rFonts w:ascii="Times New Roman" w:hAnsi="Times New Roman"/>
                <w:b/>
                <w:lang w:eastAsia="ru-RU"/>
              </w:rPr>
            </w:pPr>
            <w:r w:rsidRPr="008965E6">
              <w:rPr>
                <w:rFonts w:ascii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8965E6" w:rsidRDefault="007F5504" w:rsidP="007F5504">
            <w:pPr>
              <w:spacing w:after="120" w:line="312" w:lineRule="atLeast"/>
              <w:rPr>
                <w:rFonts w:ascii="Times New Roman" w:hAnsi="Times New Roman"/>
                <w:b/>
                <w:lang w:eastAsia="ru-RU"/>
              </w:rPr>
            </w:pPr>
            <w:r w:rsidRPr="008965E6">
              <w:rPr>
                <w:rFonts w:ascii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8965E6" w:rsidRDefault="007F5504" w:rsidP="007F5504">
            <w:pPr>
              <w:spacing w:after="120" w:line="312" w:lineRule="atLeast"/>
              <w:rPr>
                <w:rFonts w:ascii="Times New Roman" w:hAnsi="Times New Roman"/>
                <w:b/>
                <w:lang w:eastAsia="ru-RU"/>
              </w:rPr>
            </w:pPr>
            <w:r w:rsidRPr="008965E6">
              <w:rPr>
                <w:rFonts w:ascii="Times New Roman" w:hAnsi="Times New Roman"/>
                <w:b/>
                <w:lang w:eastAsia="ru-RU"/>
              </w:rPr>
              <w:t>Ожидаемый результат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84194" w:rsidP="00984194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419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I.</w:t>
            </w:r>
            <w:r w:rsidR="007F5504"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Организация проведения мероприятий, направленных на антикоррупционное воспитание</w:t>
            </w:r>
          </w:p>
        </w:tc>
      </w:tr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уроках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литературы, обществознания,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элементов, позволяющих формировать антикоррупционное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мировоззрение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учащихся,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повышать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уровень правосознания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 правовой</w:t>
            </w:r>
          </w:p>
          <w:p w:rsidR="007F5504" w:rsidRPr="007F5504" w:rsidRDefault="007F5504" w:rsidP="007F5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уровня правосознания у обучающихся и внедрение образцов антикоррупционного поведения</w:t>
            </w:r>
          </w:p>
        </w:tc>
      </w:tr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повестку родительских собраний вопроса  по антикоррупционному просвещению обучающихся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 2019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адресности в области привлечения родительской общественности к антикоррупционному просвещению обучающихся</w:t>
            </w:r>
          </w:p>
        </w:tc>
      </w:tr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цикле всероссийских уроков по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навигации обучающихся на портале «ПроеКТОриЯ»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A0829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Учитель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обществознани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я, классные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нетерпимого отношения к 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коррупционному поведению в будущей профессиональной деятельности</w:t>
            </w:r>
          </w:p>
        </w:tc>
      </w:tr>
      <w:tr w:rsidR="007F5504" w:rsidRPr="007F5504" w:rsidTr="007F5504">
        <w:trPr>
          <w:trHeight w:val="159"/>
        </w:trPr>
        <w:tc>
          <w:tcPr>
            <w:tcW w:w="10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I</w:t>
            </w:r>
            <w:r w:rsidR="00984194" w:rsidRPr="00984194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F550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.Популяризация антикоррупционного поведения</w:t>
            </w:r>
          </w:p>
        </w:tc>
      </w:tr>
      <w:tr w:rsidR="007F5504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разъяснительного и просветительского характера (лекции, семинары и др.) с использованием в том числе интернет - пространства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7F5504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F5504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5504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975515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социальной рекламы на антикоррупционную тематику среди обучающихся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7A0829" w:rsidP="006E253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сайте школы</w:t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</w:t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по данному направлению</w:t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75515"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7A0829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сайт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515" w:rsidRPr="007F5504" w:rsidTr="006E2533">
        <w:trPr>
          <w:trHeight w:val="159"/>
        </w:trPr>
        <w:tc>
          <w:tcPr>
            <w:tcW w:w="10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84194" w:rsidP="007A0829">
            <w:pPr>
              <w:spacing w:after="120" w:line="312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="00CB1630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.Взаимодействие </w:t>
            </w:r>
            <w:r w:rsidR="007A08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школы </w:t>
            </w:r>
            <w:r w:rsidR="00975515" w:rsidRPr="0097551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родителей (законных представителей) обучающихся</w:t>
            </w:r>
          </w:p>
        </w:tc>
      </w:tr>
      <w:tr w:rsidR="00975515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8A56D2">
            <w:pPr>
              <w:divId w:val="1261257420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родителей (законных представителей) обучающихся о правилах приема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9464236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>
            <w:pPr>
              <w:divId w:val="279839691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6E2533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F5504">
              <w:rPr>
                <w:rFonts w:ascii="Times New Roman" w:hAnsi="Times New Roman"/>
                <w:sz w:val="24"/>
                <w:szCs w:val="24"/>
                <w:lang w:eastAsia="ru-RU"/>
              </w:rPr>
              <w:t>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975515" w:rsidRPr="007F5504" w:rsidTr="008965E6">
        <w:trPr>
          <w:trHeight w:val="1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467941608"/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ежегодного опроса родителей (законных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75515">
              <w:rPr>
                <w:rFonts w:ascii="Times New Roman" w:hAnsi="Times New Roman"/>
                <w:color w:val="000000"/>
                <w:sz w:val="24"/>
                <w:szCs w:val="24"/>
              </w:rPr>
              <w:t>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975515" w:rsidRDefault="00975515" w:rsidP="00975515">
            <w:pPr>
              <w:divId w:val="10265580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E75B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975515" w:rsidRPr="00975515" w:rsidRDefault="00975515">
            <w:pPr>
              <w:rPr>
                <w:rFonts w:ascii="Times New Roman" w:hAnsi="Times New Roman"/>
                <w:sz w:val="24"/>
                <w:szCs w:val="24"/>
              </w:rPr>
            </w:pPr>
            <w:r w:rsidRPr="009755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975515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975515" w:rsidRPr="007F5504" w:rsidRDefault="00975515" w:rsidP="007F5504">
            <w:pPr>
              <w:spacing w:after="12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504" w:rsidRPr="007F02E5" w:rsidRDefault="007F5504" w:rsidP="007F5504">
      <w:pPr>
        <w:suppressAutoHyphens/>
        <w:spacing w:after="0" w:line="0" w:lineRule="atLeast"/>
        <w:ind w:right="6" w:firstLine="284"/>
        <w:jc w:val="right"/>
        <w:rPr>
          <w:rFonts w:ascii="Times New Roman" w:hAnsi="Times New Roman"/>
          <w:sz w:val="24"/>
          <w:szCs w:val="24"/>
        </w:rPr>
      </w:pPr>
    </w:p>
    <w:sectPr w:rsidR="007F5504" w:rsidRPr="007F02E5" w:rsidSect="004F68A6">
      <w:footerReference w:type="even" r:id="rId8"/>
      <w:footerReference w:type="default" r:id="rId9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9F" w:rsidRDefault="0079699F" w:rsidP="008D124E">
      <w:pPr>
        <w:spacing w:after="0" w:line="240" w:lineRule="auto"/>
      </w:pPr>
      <w:r>
        <w:separator/>
      </w:r>
    </w:p>
  </w:endnote>
  <w:endnote w:type="continuationSeparator" w:id="1">
    <w:p w:rsidR="0079699F" w:rsidRDefault="0079699F" w:rsidP="008D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UMCGF+MyriadPro-Bol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E6" w:rsidRDefault="00027F0A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5E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65E6" w:rsidRDefault="008965E6" w:rsidP="0015326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E6" w:rsidRDefault="00027F0A" w:rsidP="0015326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965E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1CEA">
      <w:rPr>
        <w:rStyle w:val="af"/>
        <w:noProof/>
      </w:rPr>
      <w:t>15</w:t>
    </w:r>
    <w:r>
      <w:rPr>
        <w:rStyle w:val="af"/>
      </w:rPr>
      <w:fldChar w:fldCharType="end"/>
    </w:r>
  </w:p>
  <w:p w:rsidR="008965E6" w:rsidRDefault="008965E6" w:rsidP="0015326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9F" w:rsidRDefault="0079699F" w:rsidP="008D124E">
      <w:pPr>
        <w:spacing w:after="0" w:line="240" w:lineRule="auto"/>
      </w:pPr>
      <w:r>
        <w:separator/>
      </w:r>
    </w:p>
  </w:footnote>
  <w:footnote w:type="continuationSeparator" w:id="1">
    <w:p w:rsidR="0079699F" w:rsidRDefault="0079699F" w:rsidP="008D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E806310"/>
    <w:lvl w:ilvl="0" w:tplc="E5D0082A">
      <w:start w:val="1"/>
      <w:numFmt w:val="bullet"/>
      <w:lvlText w:val=""/>
      <w:lvlJc w:val="left"/>
    </w:lvl>
    <w:lvl w:ilvl="1" w:tplc="8A989404">
      <w:numFmt w:val="decimal"/>
      <w:lvlText w:val=""/>
      <w:lvlJc w:val="left"/>
    </w:lvl>
    <w:lvl w:ilvl="2" w:tplc="E83613A4">
      <w:numFmt w:val="decimal"/>
      <w:lvlText w:val=""/>
      <w:lvlJc w:val="left"/>
    </w:lvl>
    <w:lvl w:ilvl="3" w:tplc="BBCAE8B4">
      <w:numFmt w:val="decimal"/>
      <w:lvlText w:val=""/>
      <w:lvlJc w:val="left"/>
    </w:lvl>
    <w:lvl w:ilvl="4" w:tplc="E382A530">
      <w:numFmt w:val="decimal"/>
      <w:lvlText w:val=""/>
      <w:lvlJc w:val="left"/>
    </w:lvl>
    <w:lvl w:ilvl="5" w:tplc="A0E29DF4">
      <w:numFmt w:val="decimal"/>
      <w:lvlText w:val=""/>
      <w:lvlJc w:val="left"/>
    </w:lvl>
    <w:lvl w:ilvl="6" w:tplc="30F6BB54">
      <w:numFmt w:val="decimal"/>
      <w:lvlText w:val=""/>
      <w:lvlJc w:val="left"/>
    </w:lvl>
    <w:lvl w:ilvl="7" w:tplc="34180BE6">
      <w:numFmt w:val="decimal"/>
      <w:lvlText w:val=""/>
      <w:lvlJc w:val="left"/>
    </w:lvl>
    <w:lvl w:ilvl="8" w:tplc="C2886D58">
      <w:numFmt w:val="decimal"/>
      <w:lvlText w:val=""/>
      <w:lvlJc w:val="left"/>
    </w:lvl>
  </w:abstractNum>
  <w:abstractNum w:abstractNumId="1">
    <w:nsid w:val="02D55703"/>
    <w:multiLevelType w:val="hybridMultilevel"/>
    <w:tmpl w:val="C928BCCA"/>
    <w:lvl w:ilvl="0" w:tplc="BF0E07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EC7"/>
    <w:multiLevelType w:val="hybridMultilevel"/>
    <w:tmpl w:val="4380EC02"/>
    <w:lvl w:ilvl="0" w:tplc="8F484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C6DF5"/>
    <w:multiLevelType w:val="hybridMultilevel"/>
    <w:tmpl w:val="22906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606C16"/>
    <w:multiLevelType w:val="hybridMultilevel"/>
    <w:tmpl w:val="627ED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0A2CF4"/>
    <w:multiLevelType w:val="hybridMultilevel"/>
    <w:tmpl w:val="A8B2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51A8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4197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10D8"/>
    <w:multiLevelType w:val="hybridMultilevel"/>
    <w:tmpl w:val="E3DE532C"/>
    <w:lvl w:ilvl="0" w:tplc="04A21B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D6F7C"/>
    <w:multiLevelType w:val="hybridMultilevel"/>
    <w:tmpl w:val="CCD00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B333C75"/>
    <w:multiLevelType w:val="hybridMultilevel"/>
    <w:tmpl w:val="05CA76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F020A5"/>
    <w:multiLevelType w:val="hybridMultilevel"/>
    <w:tmpl w:val="3AAEA6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8A7477"/>
    <w:multiLevelType w:val="hybridMultilevel"/>
    <w:tmpl w:val="B258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C50C2"/>
    <w:multiLevelType w:val="hybridMultilevel"/>
    <w:tmpl w:val="CDD29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B81957"/>
    <w:multiLevelType w:val="hybridMultilevel"/>
    <w:tmpl w:val="C0F2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604A2"/>
    <w:multiLevelType w:val="hybridMultilevel"/>
    <w:tmpl w:val="BCF22D9E"/>
    <w:lvl w:ilvl="0" w:tplc="BCB27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08A"/>
    <w:multiLevelType w:val="hybridMultilevel"/>
    <w:tmpl w:val="578026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B1C073B"/>
    <w:multiLevelType w:val="hybridMultilevel"/>
    <w:tmpl w:val="310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74C5B"/>
    <w:multiLevelType w:val="hybridMultilevel"/>
    <w:tmpl w:val="100C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5A308C"/>
    <w:multiLevelType w:val="hybridMultilevel"/>
    <w:tmpl w:val="A99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6658B"/>
    <w:multiLevelType w:val="hybridMultilevel"/>
    <w:tmpl w:val="CA26C318"/>
    <w:lvl w:ilvl="0" w:tplc="0FD6E37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FA3892"/>
    <w:multiLevelType w:val="hybridMultilevel"/>
    <w:tmpl w:val="E9588BEC"/>
    <w:lvl w:ilvl="0" w:tplc="1E6691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803AD"/>
    <w:multiLevelType w:val="hybridMultilevel"/>
    <w:tmpl w:val="087A7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0675E"/>
    <w:multiLevelType w:val="hybridMultilevel"/>
    <w:tmpl w:val="89863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251E04"/>
    <w:multiLevelType w:val="hybridMultilevel"/>
    <w:tmpl w:val="C75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E0B42"/>
    <w:multiLevelType w:val="hybridMultilevel"/>
    <w:tmpl w:val="0838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66C91"/>
    <w:multiLevelType w:val="hybridMultilevel"/>
    <w:tmpl w:val="989873A6"/>
    <w:lvl w:ilvl="0" w:tplc="075A7B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16718D9"/>
    <w:multiLevelType w:val="hybridMultilevel"/>
    <w:tmpl w:val="504C0728"/>
    <w:lvl w:ilvl="0" w:tplc="C574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703C6"/>
    <w:multiLevelType w:val="hybridMultilevel"/>
    <w:tmpl w:val="D424E854"/>
    <w:lvl w:ilvl="0" w:tplc="C8D2AC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0E0E9F"/>
    <w:multiLevelType w:val="hybridMultilevel"/>
    <w:tmpl w:val="263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F35EE"/>
    <w:multiLevelType w:val="hybridMultilevel"/>
    <w:tmpl w:val="355A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17C62"/>
    <w:multiLevelType w:val="hybridMultilevel"/>
    <w:tmpl w:val="F1C0189E"/>
    <w:lvl w:ilvl="0" w:tplc="FD066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71BAA"/>
    <w:multiLevelType w:val="hybridMultilevel"/>
    <w:tmpl w:val="4DA075F6"/>
    <w:lvl w:ilvl="0" w:tplc="56AEDF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0F337A"/>
    <w:multiLevelType w:val="hybridMultilevel"/>
    <w:tmpl w:val="396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F5916"/>
    <w:multiLevelType w:val="hybridMultilevel"/>
    <w:tmpl w:val="D4927A9E"/>
    <w:lvl w:ilvl="0" w:tplc="08E20C16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67FE2"/>
    <w:multiLevelType w:val="hybridMultilevel"/>
    <w:tmpl w:val="03EEF942"/>
    <w:lvl w:ilvl="0" w:tplc="56C8B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B4870"/>
    <w:multiLevelType w:val="hybridMultilevel"/>
    <w:tmpl w:val="4964035A"/>
    <w:lvl w:ilvl="0" w:tplc="40F44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2EA1"/>
    <w:multiLevelType w:val="hybridMultilevel"/>
    <w:tmpl w:val="1BD4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E3EA0"/>
    <w:multiLevelType w:val="hybridMultilevel"/>
    <w:tmpl w:val="57F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37"/>
  </w:num>
  <w:num w:numId="4">
    <w:abstractNumId w:val="1"/>
  </w:num>
  <w:num w:numId="5">
    <w:abstractNumId w:val="8"/>
  </w:num>
  <w:num w:numId="6">
    <w:abstractNumId w:val="15"/>
  </w:num>
  <w:num w:numId="7">
    <w:abstractNumId w:val="35"/>
  </w:num>
  <w:num w:numId="8">
    <w:abstractNumId w:val="21"/>
  </w:num>
  <w:num w:numId="9">
    <w:abstractNumId w:val="32"/>
  </w:num>
  <w:num w:numId="10">
    <w:abstractNumId w:val="33"/>
  </w:num>
  <w:num w:numId="11">
    <w:abstractNumId w:val="36"/>
  </w:num>
  <w:num w:numId="12">
    <w:abstractNumId w:val="14"/>
  </w:num>
  <w:num w:numId="13">
    <w:abstractNumId w:val="7"/>
  </w:num>
  <w:num w:numId="14">
    <w:abstractNumId w:val="19"/>
  </w:num>
  <w:num w:numId="15">
    <w:abstractNumId w:val="9"/>
  </w:num>
  <w:num w:numId="16">
    <w:abstractNumId w:val="11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29"/>
  </w:num>
  <w:num w:numId="22">
    <w:abstractNumId w:val="6"/>
  </w:num>
  <w:num w:numId="23">
    <w:abstractNumId w:val="28"/>
  </w:num>
  <w:num w:numId="24">
    <w:abstractNumId w:val="38"/>
  </w:num>
  <w:num w:numId="25">
    <w:abstractNumId w:val="12"/>
  </w:num>
  <w:num w:numId="26">
    <w:abstractNumId w:val="3"/>
  </w:num>
  <w:num w:numId="27">
    <w:abstractNumId w:val="25"/>
  </w:num>
  <w:num w:numId="28">
    <w:abstractNumId w:val="23"/>
  </w:num>
  <w:num w:numId="29">
    <w:abstractNumId w:val="3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0"/>
  </w:num>
  <w:num w:numId="34">
    <w:abstractNumId w:val="30"/>
  </w:num>
  <w:num w:numId="35">
    <w:abstractNumId w:val="5"/>
  </w:num>
  <w:num w:numId="36">
    <w:abstractNumId w:val="16"/>
  </w:num>
  <w:num w:numId="37">
    <w:abstractNumId w:val="24"/>
  </w:num>
  <w:num w:numId="38">
    <w:abstractNumId w:val="39"/>
  </w:num>
  <w:num w:numId="39">
    <w:abstractNumId w:val="4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89"/>
    <w:rsid w:val="00027E01"/>
    <w:rsid w:val="00027F0A"/>
    <w:rsid w:val="00044FBA"/>
    <w:rsid w:val="000750D1"/>
    <w:rsid w:val="0007573A"/>
    <w:rsid w:val="000A7407"/>
    <w:rsid w:val="000B4474"/>
    <w:rsid w:val="000C0D40"/>
    <w:rsid w:val="000D22C0"/>
    <w:rsid w:val="000D769C"/>
    <w:rsid w:val="0012784C"/>
    <w:rsid w:val="00131E38"/>
    <w:rsid w:val="0015326C"/>
    <w:rsid w:val="001A57BF"/>
    <w:rsid w:val="001B5AE8"/>
    <w:rsid w:val="00202081"/>
    <w:rsid w:val="00215E01"/>
    <w:rsid w:val="00241663"/>
    <w:rsid w:val="002C7CA9"/>
    <w:rsid w:val="00310288"/>
    <w:rsid w:val="003229B7"/>
    <w:rsid w:val="00343117"/>
    <w:rsid w:val="00392EDB"/>
    <w:rsid w:val="003D1158"/>
    <w:rsid w:val="003E2A77"/>
    <w:rsid w:val="003E781D"/>
    <w:rsid w:val="00430D55"/>
    <w:rsid w:val="004315DC"/>
    <w:rsid w:val="0044103A"/>
    <w:rsid w:val="00473FB7"/>
    <w:rsid w:val="004A3989"/>
    <w:rsid w:val="004B5030"/>
    <w:rsid w:val="004F68A6"/>
    <w:rsid w:val="005027BB"/>
    <w:rsid w:val="00506643"/>
    <w:rsid w:val="00517984"/>
    <w:rsid w:val="005574E2"/>
    <w:rsid w:val="00576393"/>
    <w:rsid w:val="005B7FE2"/>
    <w:rsid w:val="00646629"/>
    <w:rsid w:val="006E08D3"/>
    <w:rsid w:val="006E2533"/>
    <w:rsid w:val="006F1469"/>
    <w:rsid w:val="00701965"/>
    <w:rsid w:val="0071147F"/>
    <w:rsid w:val="00712E07"/>
    <w:rsid w:val="0074788E"/>
    <w:rsid w:val="00780DE9"/>
    <w:rsid w:val="0079699F"/>
    <w:rsid w:val="007A0829"/>
    <w:rsid w:val="007E613B"/>
    <w:rsid w:val="007F02E5"/>
    <w:rsid w:val="007F5504"/>
    <w:rsid w:val="00810EF0"/>
    <w:rsid w:val="00835A51"/>
    <w:rsid w:val="00852B66"/>
    <w:rsid w:val="0086797F"/>
    <w:rsid w:val="008965E6"/>
    <w:rsid w:val="008A56D2"/>
    <w:rsid w:val="008D124E"/>
    <w:rsid w:val="008D3E21"/>
    <w:rsid w:val="008F2F86"/>
    <w:rsid w:val="008F3A29"/>
    <w:rsid w:val="00955864"/>
    <w:rsid w:val="009579C7"/>
    <w:rsid w:val="00975515"/>
    <w:rsid w:val="00977B34"/>
    <w:rsid w:val="00984194"/>
    <w:rsid w:val="009B53C8"/>
    <w:rsid w:val="009D7ECF"/>
    <w:rsid w:val="00A25A61"/>
    <w:rsid w:val="00A5568A"/>
    <w:rsid w:val="00A55831"/>
    <w:rsid w:val="00B46E06"/>
    <w:rsid w:val="00B72DEA"/>
    <w:rsid w:val="00B81DDC"/>
    <w:rsid w:val="00BA093F"/>
    <w:rsid w:val="00BB488E"/>
    <w:rsid w:val="00BC7A9F"/>
    <w:rsid w:val="00BF24C6"/>
    <w:rsid w:val="00BF52B2"/>
    <w:rsid w:val="00C41CEA"/>
    <w:rsid w:val="00C52C16"/>
    <w:rsid w:val="00C6126B"/>
    <w:rsid w:val="00C80C28"/>
    <w:rsid w:val="00CB1630"/>
    <w:rsid w:val="00CD3F5F"/>
    <w:rsid w:val="00CF2879"/>
    <w:rsid w:val="00D161A4"/>
    <w:rsid w:val="00D73EA4"/>
    <w:rsid w:val="00DE36D8"/>
    <w:rsid w:val="00E433EB"/>
    <w:rsid w:val="00E75B7B"/>
    <w:rsid w:val="00EF01FD"/>
    <w:rsid w:val="00EF6ADC"/>
    <w:rsid w:val="00F66F23"/>
    <w:rsid w:val="00FE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E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0A740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5A51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Текст сноски Знак "/>
    <w:basedOn w:val="a"/>
    <w:link w:val="a4"/>
    <w:qFormat/>
    <w:rsid w:val="008D12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Текст сноски Знак Знак Знак Знак"/>
    <w:basedOn w:val="a0"/>
    <w:link w:val="a3"/>
    <w:rsid w:val="008D124E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aliases w:val="4_GR,Footnote number,ftref,fr,Footnote Reference Number,16 Point,Superscript 6 Point,Ref,de nota al pie,Знак сноски-FN,Ciae niinee-FN,Знак сноски 1"/>
    <w:rsid w:val="008D124E"/>
    <w:rPr>
      <w:vertAlign w:val="superscript"/>
    </w:rPr>
  </w:style>
  <w:style w:type="paragraph" w:styleId="a6">
    <w:name w:val="Subtitle"/>
    <w:basedOn w:val="a"/>
    <w:next w:val="a"/>
    <w:link w:val="a7"/>
    <w:autoRedefine/>
    <w:qFormat/>
    <w:rsid w:val="00044FBA"/>
    <w:pPr>
      <w:spacing w:after="0" w:line="360" w:lineRule="auto"/>
      <w:outlineLvl w:val="1"/>
    </w:pPr>
    <w:rPr>
      <w:rFonts w:ascii="Times New Roman" w:eastAsia="MS Gothic" w:hAnsi="Times New Roman"/>
      <w:sz w:val="16"/>
      <w:szCs w:val="24"/>
    </w:rPr>
  </w:style>
  <w:style w:type="character" w:customStyle="1" w:styleId="a7">
    <w:name w:val="Подзаголовок Знак"/>
    <w:basedOn w:val="a0"/>
    <w:link w:val="a6"/>
    <w:rsid w:val="00044FBA"/>
    <w:rPr>
      <w:rFonts w:eastAsia="MS Gothic" w:cs="Times New Roman"/>
      <w:sz w:val="16"/>
      <w:szCs w:val="24"/>
    </w:rPr>
  </w:style>
  <w:style w:type="character" w:styleId="a8">
    <w:name w:val="Strong"/>
    <w:uiPriority w:val="22"/>
    <w:qFormat/>
    <w:rsid w:val="008D124E"/>
    <w:rPr>
      <w:b/>
    </w:rPr>
  </w:style>
  <w:style w:type="paragraph" w:styleId="a9">
    <w:name w:val="List Paragraph"/>
    <w:basedOn w:val="a"/>
    <w:qFormat/>
    <w:rsid w:val="008D124E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No Spacing"/>
    <w:aliases w:val="основа"/>
    <w:next w:val="a"/>
    <w:autoRedefine/>
    <w:uiPriority w:val="1"/>
    <w:qFormat/>
    <w:rsid w:val="008D124E"/>
    <w:pPr>
      <w:suppressAutoHyphens/>
      <w:spacing w:line="240" w:lineRule="auto"/>
      <w:ind w:firstLine="0"/>
    </w:pPr>
    <w:rPr>
      <w:rFonts w:ascii="Calibri" w:eastAsia="Calibri" w:hAnsi="Calibri" w:cs="Times New Roman"/>
      <w:sz w:val="22"/>
      <w:lang w:eastAsia="ar-SA"/>
    </w:rPr>
  </w:style>
  <w:style w:type="paragraph" w:customStyle="1" w:styleId="Pa4">
    <w:name w:val="Pa4"/>
    <w:basedOn w:val="a"/>
    <w:next w:val="a"/>
    <w:uiPriority w:val="99"/>
    <w:rsid w:val="000A7407"/>
    <w:pPr>
      <w:autoSpaceDE w:val="0"/>
      <w:autoSpaceDN w:val="0"/>
      <w:adjustRightInd w:val="0"/>
      <w:spacing w:after="0" w:line="207" w:lineRule="atLeast"/>
    </w:pPr>
    <w:rPr>
      <w:rFonts w:ascii="UUMCGF+MyriadPro-Bold" w:eastAsia="Calibri" w:hAnsi="UUMCGF+MyriadPro-Bold"/>
      <w:sz w:val="24"/>
      <w:szCs w:val="24"/>
    </w:rPr>
  </w:style>
  <w:style w:type="character" w:customStyle="1" w:styleId="10">
    <w:name w:val="Заголовок 1 Знак"/>
    <w:basedOn w:val="a0"/>
    <w:link w:val="1"/>
    <w:rsid w:val="000A740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5A51"/>
    <w:rPr>
      <w:rFonts w:ascii="Arial" w:eastAsia="Calibri" w:hAnsi="Arial" w:cs="Arial"/>
      <w:b/>
      <w:bCs/>
      <w:i/>
      <w:iCs/>
      <w:szCs w:val="28"/>
    </w:rPr>
  </w:style>
  <w:style w:type="paragraph" w:styleId="ab">
    <w:name w:val="Normal (Web)"/>
    <w:basedOn w:val="a"/>
    <w:rsid w:val="005066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2B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c">
    <w:name w:val="Hyperlink"/>
    <w:basedOn w:val="a0"/>
    <w:rsid w:val="00852B66"/>
    <w:rPr>
      <w:color w:val="0000FF"/>
      <w:u w:val="single"/>
    </w:rPr>
  </w:style>
  <w:style w:type="paragraph" w:styleId="ad">
    <w:name w:val="footer"/>
    <w:basedOn w:val="a"/>
    <w:link w:val="ae"/>
    <w:rsid w:val="00852B6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rsid w:val="00852B66"/>
    <w:rPr>
      <w:rFonts w:ascii="Calibri" w:eastAsia="Calibri" w:hAnsi="Calibri" w:cs="Times New Roman"/>
      <w:sz w:val="22"/>
    </w:rPr>
  </w:style>
  <w:style w:type="character" w:styleId="af">
    <w:name w:val="page number"/>
    <w:basedOn w:val="a0"/>
    <w:rsid w:val="00852B66"/>
  </w:style>
  <w:style w:type="paragraph" w:customStyle="1" w:styleId="rvps706640">
    <w:name w:val="rvps706640"/>
    <w:basedOn w:val="a"/>
    <w:rsid w:val="00852B66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  <w:lang w:eastAsia="ru-RU"/>
    </w:rPr>
  </w:style>
  <w:style w:type="table" w:styleId="af0">
    <w:name w:val="Table Grid"/>
    <w:basedOn w:val="a1"/>
    <w:uiPriority w:val="59"/>
    <w:rsid w:val="005179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6273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8</cp:revision>
  <dcterms:created xsi:type="dcterms:W3CDTF">2020-04-24T11:30:00Z</dcterms:created>
  <dcterms:modified xsi:type="dcterms:W3CDTF">2020-05-15T04:39:00Z</dcterms:modified>
</cp:coreProperties>
</file>