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96" w:rsidRDefault="00F46496" w:rsidP="00F4649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Результаты теста</w:t>
      </w:r>
    </w:p>
    <w:p w:rsidR="00F46496" w:rsidRPr="000579EE" w:rsidRDefault="00F46496" w:rsidP="00F4649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579EE">
        <w:rPr>
          <w:rFonts w:ascii="Times New Roman" w:hAnsi="Times New Roman" w:cs="Times New Roman"/>
          <w:b/>
          <w:sz w:val="36"/>
          <w:szCs w:val="36"/>
        </w:rPr>
        <w:t xml:space="preserve">0-13 баллов </w:t>
      </w:r>
      <w:r w:rsidRPr="000579EE">
        <w:rPr>
          <w:rFonts w:ascii="Times New Roman" w:hAnsi="Times New Roman" w:cs="Times New Roman"/>
          <w:sz w:val="36"/>
          <w:szCs w:val="36"/>
        </w:rPr>
        <w:t>– будьте вниматель</w:t>
      </w:r>
      <w:r>
        <w:rPr>
          <w:rFonts w:ascii="Times New Roman" w:hAnsi="Times New Roman" w:cs="Times New Roman"/>
          <w:sz w:val="36"/>
          <w:szCs w:val="36"/>
        </w:rPr>
        <w:t>ны, есть опасность для здоровья- 16 уч.</w:t>
      </w:r>
    </w:p>
    <w:p w:rsidR="00F46496" w:rsidRDefault="00F46496" w:rsidP="00F4649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46496" w:rsidRPr="000579EE" w:rsidRDefault="00F46496" w:rsidP="00F4649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579EE">
        <w:rPr>
          <w:rFonts w:ascii="Times New Roman" w:hAnsi="Times New Roman" w:cs="Times New Roman"/>
          <w:b/>
          <w:sz w:val="36"/>
          <w:szCs w:val="36"/>
        </w:rPr>
        <w:t>14-17 баллов</w:t>
      </w:r>
      <w:r>
        <w:rPr>
          <w:rFonts w:ascii="Times New Roman" w:hAnsi="Times New Roman" w:cs="Times New Roman"/>
          <w:sz w:val="36"/>
          <w:szCs w:val="36"/>
        </w:rPr>
        <w:t xml:space="preserve"> – надо улучшить питание- 23 уч.</w:t>
      </w:r>
    </w:p>
    <w:p w:rsidR="00F46496" w:rsidRDefault="00F46496" w:rsidP="00F4649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46496" w:rsidRPr="000579EE" w:rsidRDefault="00F46496" w:rsidP="00F4649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579EE">
        <w:rPr>
          <w:rFonts w:ascii="Times New Roman" w:hAnsi="Times New Roman" w:cs="Times New Roman"/>
          <w:b/>
          <w:sz w:val="36"/>
          <w:szCs w:val="36"/>
        </w:rPr>
        <w:t>18-24 балла</w:t>
      </w:r>
      <w:r w:rsidRPr="000579EE">
        <w:rPr>
          <w:rFonts w:ascii="Times New Roman" w:hAnsi="Times New Roman" w:cs="Times New Roman"/>
          <w:sz w:val="36"/>
          <w:szCs w:val="36"/>
        </w:rPr>
        <w:t xml:space="preserve"> – отличный режим и качество питания</w:t>
      </w:r>
      <w:r>
        <w:rPr>
          <w:rFonts w:ascii="Times New Roman" w:hAnsi="Times New Roman" w:cs="Times New Roman"/>
          <w:sz w:val="36"/>
          <w:szCs w:val="36"/>
        </w:rPr>
        <w:t>-12 уч</w:t>
      </w:r>
    </w:p>
    <w:p w:rsidR="0006723A" w:rsidRDefault="0006723A"/>
    <w:sectPr w:rsidR="0006723A" w:rsidSect="00DA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46496"/>
    <w:rsid w:val="0006723A"/>
    <w:rsid w:val="00F4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2022-11-26T08:12:00Z</dcterms:created>
  <dcterms:modified xsi:type="dcterms:W3CDTF">2022-11-26T08:13:00Z</dcterms:modified>
</cp:coreProperties>
</file>