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25" w:rsidRP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1"/>
          <w:szCs w:val="21"/>
        </w:rPr>
      </w:pPr>
      <w:r w:rsidRPr="000961E1">
        <w:rPr>
          <w:b/>
          <w:color w:val="000000"/>
          <w:sz w:val="21"/>
          <w:szCs w:val="21"/>
        </w:rPr>
        <w:t>МКОУ «</w:t>
      </w:r>
      <w:proofErr w:type="spellStart"/>
      <w:r w:rsidRPr="000961E1">
        <w:rPr>
          <w:b/>
          <w:color w:val="000000"/>
          <w:sz w:val="21"/>
          <w:szCs w:val="21"/>
        </w:rPr>
        <w:t>Ефимовская</w:t>
      </w:r>
      <w:proofErr w:type="spellEnd"/>
      <w:r w:rsidRPr="000961E1">
        <w:rPr>
          <w:b/>
          <w:color w:val="000000"/>
          <w:sz w:val="21"/>
          <w:szCs w:val="21"/>
        </w:rPr>
        <w:t xml:space="preserve"> ООШ»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 </w:t>
      </w:r>
    </w:p>
    <w:p w:rsidR="00A50F25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24400" cy="4304755"/>
            <wp:effectExtent l="19050" t="0" r="0" b="0"/>
            <wp:docPr id="2" name="Рисунок 1" descr="C:\Users\Саша\Desktop\phoca_thumb_l_dr_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phoca_thumb_l_dr_n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3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классный час на тему:</w:t>
      </w:r>
    </w:p>
    <w:p w:rsid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«</w:t>
      </w:r>
      <w:r>
        <w:rPr>
          <w:b/>
          <w:bCs/>
          <w:color w:val="000000"/>
          <w:sz w:val="44"/>
          <w:szCs w:val="44"/>
        </w:rPr>
        <w:t>ДЕНЬ     НАРОДНОГО  ЕДИНСТВА»</w:t>
      </w: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начальных классов:</w:t>
      </w:r>
    </w:p>
    <w:p w:rsidR="000961E1" w:rsidRP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                      </w:t>
      </w:r>
      <w:r w:rsidRPr="000961E1">
        <w:rPr>
          <w:color w:val="000000"/>
        </w:rPr>
        <w:t xml:space="preserve">Магомедова </w:t>
      </w:r>
      <w:proofErr w:type="spellStart"/>
      <w:r w:rsidRPr="000961E1">
        <w:rPr>
          <w:color w:val="000000"/>
        </w:rPr>
        <w:t>Разалина</w:t>
      </w:r>
      <w:proofErr w:type="spellEnd"/>
      <w:r w:rsidRPr="000961E1">
        <w:rPr>
          <w:color w:val="000000"/>
        </w:rPr>
        <w:t xml:space="preserve"> </w:t>
      </w:r>
      <w:proofErr w:type="spellStart"/>
      <w:r w:rsidRPr="000961E1">
        <w:rPr>
          <w:color w:val="000000"/>
        </w:rPr>
        <w:t>Рамазановна</w:t>
      </w:r>
      <w:proofErr w:type="spellEnd"/>
    </w:p>
    <w:p w:rsidR="000961E1" w:rsidRPr="000961E1" w:rsidRDefault="000961E1" w:rsidP="000961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961E1" w:rsidRP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961E1" w:rsidRP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961E1" w:rsidRP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B71BDC" w:rsidRDefault="00B71BDC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0961E1" w:rsidRDefault="00B71BDC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</w:t>
      </w:r>
    </w:p>
    <w:p w:rsidR="00A50F25" w:rsidRDefault="000961E1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</w:t>
      </w:r>
      <w:r w:rsidR="00B71BDC">
        <w:rPr>
          <w:b/>
          <w:bCs/>
          <w:color w:val="000000"/>
          <w:sz w:val="27"/>
          <w:szCs w:val="27"/>
        </w:rPr>
        <w:t xml:space="preserve"> </w:t>
      </w:r>
      <w:r w:rsidR="00511318">
        <w:rPr>
          <w:b/>
          <w:bCs/>
          <w:color w:val="000000"/>
          <w:sz w:val="27"/>
          <w:szCs w:val="27"/>
        </w:rPr>
        <w:t>2019</w:t>
      </w:r>
      <w:r w:rsidR="00A50F25">
        <w:rPr>
          <w:b/>
          <w:bCs/>
          <w:color w:val="000000"/>
          <w:sz w:val="27"/>
          <w:szCs w:val="27"/>
        </w:rPr>
        <w:t>г</w:t>
      </w:r>
      <w:r>
        <w:rPr>
          <w:b/>
          <w:bCs/>
          <w:color w:val="000000"/>
          <w:sz w:val="27"/>
          <w:szCs w:val="27"/>
        </w:rPr>
        <w:t>.</w:t>
      </w:r>
      <w:r w:rsidR="00A50F25">
        <w:rPr>
          <w:rFonts w:ascii="Arial" w:hAnsi="Arial" w:cs="Arial"/>
          <w:color w:val="000000"/>
          <w:sz w:val="21"/>
          <w:szCs w:val="21"/>
        </w:rPr>
        <w:br/>
      </w:r>
    </w:p>
    <w:p w:rsidR="00511318" w:rsidRDefault="00511318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1318" w:rsidRDefault="00511318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1318" w:rsidRDefault="00511318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1318" w:rsidRDefault="00511318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1318" w:rsidRDefault="00511318" w:rsidP="00B71B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B71BDC">
        <w:rPr>
          <w:color w:val="000000"/>
          <w:sz w:val="27"/>
          <w:szCs w:val="27"/>
        </w:rPr>
        <w:t>Ф</w:t>
      </w:r>
      <w:r>
        <w:rPr>
          <w:color w:val="000000"/>
          <w:sz w:val="27"/>
          <w:szCs w:val="27"/>
        </w:rPr>
        <w:t>ормировать чувство гражданственности и патриотизма;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ответственность за судьбу Родины;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дать общее представление об истории возникновения праздника и событиях, связанных с 1612 г.;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расширять кругозор учащихся;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умение делать выводы, обобщать;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интерес к изучению истории своей страны, чувство гордости и уважения к защитникам государства.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 компьютер, проектор, экран, компьютерная презентация</w:t>
      </w:r>
    </w:p>
    <w:p w:rsidR="00511318" w:rsidRDefault="00511318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Ход классного часа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 Орг. момент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Начинаем мы опять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истории шагать.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Постарайтесь все понять,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страну свою  узнать.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Вступительное слово учителя.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i/>
          <w:iCs/>
          <w:color w:val="000000"/>
          <w:sz w:val="27"/>
          <w:szCs w:val="27"/>
        </w:rPr>
        <w:t>Идет просмотр видеоролика «Моя Родина – Россия».</w:t>
      </w:r>
    </w:p>
    <w:p w:rsid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0961E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63733" cy="3467100"/>
            <wp:effectExtent l="19050" t="0" r="8467" b="0"/>
            <wp:docPr id="3" name="Рисунок 1" descr="C:\Users\User\Desktop\20191107_15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07_154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33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>. – О чем этот ролик? </w:t>
      </w:r>
      <w:r>
        <w:rPr>
          <w:i/>
          <w:iCs/>
          <w:color w:val="000000"/>
          <w:sz w:val="27"/>
          <w:szCs w:val="27"/>
        </w:rPr>
        <w:t>(о Родине)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</w:t>
      </w:r>
      <w:r>
        <w:rPr>
          <w:color w:val="000000"/>
          <w:sz w:val="27"/>
          <w:szCs w:val="27"/>
        </w:rPr>
        <w:t>-  Какие чувства вызвал  он?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(Чувство торжества и гордости за свою Родину — Россию.)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390005" cy="3594378"/>
            <wp:effectExtent l="19050" t="0" r="0" b="0"/>
            <wp:docPr id="4" name="Рисунок 2" descr="C:\Users\User\Desktop\20191107_15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07_155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318" w:rsidRDefault="00511318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ДЕНЬ НАРОДНОГО ЕДИНСТВА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С историей не спорят, </w:t>
      </w:r>
      <w:r>
        <w:rPr>
          <w:color w:val="000000"/>
          <w:sz w:val="27"/>
          <w:szCs w:val="27"/>
        </w:rPr>
        <w:br/>
        <w:t>С историей живут,</w:t>
      </w:r>
      <w:r>
        <w:rPr>
          <w:color w:val="000000"/>
          <w:sz w:val="27"/>
          <w:szCs w:val="27"/>
        </w:rPr>
        <w:br/>
        <w:t>Она объединяет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подвиг и на труд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Едино государство,</w:t>
      </w:r>
      <w:r>
        <w:rPr>
          <w:color w:val="000000"/>
          <w:sz w:val="27"/>
          <w:szCs w:val="27"/>
        </w:rPr>
        <w:br/>
        <w:t>Когда един народ,</w:t>
      </w:r>
      <w:r>
        <w:rPr>
          <w:color w:val="000000"/>
          <w:sz w:val="27"/>
          <w:szCs w:val="27"/>
        </w:rPr>
        <w:br/>
        <w:t>Когда великой силой</w:t>
      </w:r>
      <w:r>
        <w:rPr>
          <w:color w:val="000000"/>
          <w:sz w:val="27"/>
          <w:szCs w:val="27"/>
        </w:rPr>
        <w:br/>
        <w:t>Он движется вперед.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Врага он побеждает,</w:t>
      </w:r>
      <w:r>
        <w:rPr>
          <w:color w:val="000000"/>
          <w:sz w:val="27"/>
          <w:szCs w:val="27"/>
        </w:rPr>
        <w:br/>
        <w:t>Объединившись в бой,</w:t>
      </w:r>
      <w:r>
        <w:rPr>
          <w:color w:val="000000"/>
          <w:sz w:val="27"/>
          <w:szCs w:val="27"/>
        </w:rPr>
        <w:br/>
        <w:t>И Русь освобождает,</w:t>
      </w:r>
      <w:r>
        <w:rPr>
          <w:color w:val="000000"/>
          <w:sz w:val="27"/>
          <w:szCs w:val="27"/>
        </w:rPr>
        <w:br/>
        <w:t>И жертвует собой.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Во славу тех героев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Ж</w:t>
      </w:r>
      <w:proofErr w:type="gramEnd"/>
      <w:r>
        <w:rPr>
          <w:color w:val="000000"/>
          <w:sz w:val="27"/>
          <w:szCs w:val="27"/>
        </w:rPr>
        <w:t>ивем одной судьбой,</w:t>
      </w:r>
      <w:r>
        <w:rPr>
          <w:color w:val="000000"/>
          <w:sz w:val="27"/>
          <w:szCs w:val="27"/>
        </w:rPr>
        <w:br/>
        <w:t>Сегодня День единства</w:t>
      </w:r>
      <w:r>
        <w:rPr>
          <w:color w:val="000000"/>
          <w:sz w:val="27"/>
          <w:szCs w:val="27"/>
        </w:rPr>
        <w:br/>
        <w:t>Мы празднуем с тобой!</w:t>
      </w:r>
    </w:p>
    <w:p w:rsid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390005" cy="3594378"/>
            <wp:effectExtent l="19050" t="0" r="0" b="0"/>
            <wp:docPr id="5" name="Рисунок 3" descr="C:\Users\User\Desktop\20191107_16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107_16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>.  4 ноября христиане  отмечают праздник памяти Казанской иконы Божией Матери, а с 2005 года -  День народного единства.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Родина и единство... Расскажите, как вы понимаете эти слова?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Как вы думаете, к чему призывает нас праздник "День народного единства"?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(К единству россиян.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>Ведь именно в единстве, в единении народа сила России.)</w:t>
      </w:r>
      <w:proofErr w:type="gramEnd"/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 Но откуда мы с вами все это знаем?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 xml:space="preserve">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 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Тогда и наступил конец терпению народа. Русский народ решил объединиться в одно целое для изгнания с родной земли врагов.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Огромная толпа заполнила Соборную площадь Нижнего Новгорода. Народ долго не расходился,  словно чего-то ждал. Тут на пустую бочку поднялся выборный начальник горожан. Староста Кузьма Минин.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Братья! Не пожалеем ничего!- сказал староста.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 Отдадим всё, чем владеем, для спасения Родины.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</w:t>
      </w:r>
      <w:r>
        <w:rPr>
          <w:color w:val="000000"/>
          <w:sz w:val="27"/>
          <w:szCs w:val="27"/>
        </w:rPr>
        <w:t xml:space="preserve">Выдернув из-за пазухи туго набитый деньгами кошелек, он разом высыпал его в стоявшее рядом ведро. Сюда же все люди с площади стали 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 xml:space="preserve"> денег, чтобы собрать большое и сильное войско, вооружить его и прокормить воинов.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Скоро собралась большая сила.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«Казанская икона Пресвятой Богородицы»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</w:rPr>
        <w:t>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   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</w:rPr>
        <w:t>Празднование, 4 ноября,  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Войско во главе с Дмитрием Пожарским двинулось к Москве и в пути росло не по дням, а по часам. Люди стекались отовсюду.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>
        <w:rPr>
          <w:color w:val="000000"/>
          <w:sz w:val="27"/>
          <w:szCs w:val="27"/>
        </w:rPr>
        <w:t>Козьма</w:t>
      </w:r>
      <w:proofErr w:type="spellEnd"/>
      <w:r>
        <w:rPr>
          <w:color w:val="000000"/>
          <w:sz w:val="27"/>
          <w:szCs w:val="27"/>
        </w:rPr>
        <w:t xml:space="preserve"> Минин, не жалея жизни, сражался под стенами столицы, как простой ратник.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Два месяца осаждал Москву Пожарский. Вскоре поляки сдались, Пожарский с торжеством вступил в город.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ноября (22 октября по старому стилю) 1612 года</w:t>
      </w:r>
      <w:r>
        <w:rPr>
          <w:color w:val="000000"/>
          <w:sz w:val="27"/>
          <w:szCs w:val="27"/>
        </w:rPr>
        <w:t> 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Слайд « </w:t>
      </w:r>
      <w:proofErr w:type="spellStart"/>
      <w:r>
        <w:rPr>
          <w:b/>
          <w:bCs/>
          <w:color w:val="000000"/>
          <w:sz w:val="27"/>
          <w:szCs w:val="27"/>
        </w:rPr>
        <w:t>Козьма</w:t>
      </w:r>
      <w:proofErr w:type="spellEnd"/>
      <w:r>
        <w:rPr>
          <w:b/>
          <w:bCs/>
          <w:color w:val="000000"/>
          <w:sz w:val="27"/>
          <w:szCs w:val="27"/>
        </w:rPr>
        <w:t xml:space="preserve"> Минин  и Дмитрий Пожарский»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«Вот настоящие герои»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настоящие герои. Они сумели объединить народ вокруг идеи служения Отечеству.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«Гражданину Минину и князю Пожарскому благодарная Россия»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еще такой памятник установлен в Нижнем Новгороде.</w:t>
      </w:r>
    </w:p>
    <w:p w:rsid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390005" cy="3594378"/>
            <wp:effectExtent l="19050" t="0" r="0" b="0"/>
            <wp:docPr id="6" name="Рисунок 4" descr="C:\Users\User\Desktop\20191107_16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107_160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 «Памятник на Красной площади»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В память  освобождения Москвы  от поляков  в Москве был построен на деньги Д. Пожарского казанский собор, в честь Казанской иконы Божией Матери.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Подведение итогов беседы.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Какая беда обрушилась в те года на Русь?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призвал русских людей на объединение для защиты своей Родины?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возглавил русское войско?</w:t>
      </w:r>
      <w:r>
        <w:rPr>
          <w:i/>
          <w:iCs/>
          <w:color w:val="000000"/>
          <w:sz w:val="27"/>
          <w:szCs w:val="27"/>
        </w:rPr>
        <w:t> 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Скажите, ребята, а знаете ли вы, как россияне отблагодарили  героев ополчения?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Можно ли утверждать, что народ  горячо любит свою Родину? Из каких слов и дел это видно?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Каким вам представился образ Кузьмы Минина?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Сделайте заключение о чертах характера Минина и Пожарского, выбрав нужные слова.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Запись на доске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</w:t>
      </w:r>
      <w:proofErr w:type="gramEnd"/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 </w:t>
      </w:r>
      <w:r>
        <w:rPr>
          <w:color w:val="000000"/>
          <w:sz w:val="27"/>
          <w:szCs w:val="27"/>
        </w:rPr>
        <w:t>Что же такое 4 Ноября для русского народа?</w:t>
      </w:r>
      <w:r>
        <w:rPr>
          <w:b/>
          <w:b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« День народного единства»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Праздник ДЕНЬ НАРОДНОГО ЕДИНСТВА - 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ноября</w:t>
      </w:r>
      <w:r>
        <w:rPr>
          <w:color w:val="000000"/>
          <w:sz w:val="27"/>
          <w:szCs w:val="27"/>
        </w:rPr>
        <w:t> – это день </w:t>
      </w:r>
      <w:r>
        <w:rPr>
          <w:b/>
          <w:bCs/>
          <w:color w:val="000000"/>
          <w:sz w:val="27"/>
          <w:szCs w:val="27"/>
        </w:rPr>
        <w:t>единства всех российских народов</w:t>
      </w:r>
      <w:r>
        <w:rPr>
          <w:color w:val="000000"/>
          <w:sz w:val="27"/>
          <w:szCs w:val="27"/>
        </w:rPr>
        <w:t>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ноября</w:t>
      </w:r>
      <w:r>
        <w:rPr>
          <w:color w:val="000000"/>
          <w:sz w:val="27"/>
          <w:szCs w:val="27"/>
        </w:rPr>
        <w:t> – это день </w:t>
      </w:r>
      <w:r>
        <w:rPr>
          <w:b/>
          <w:bCs/>
          <w:color w:val="000000"/>
          <w:sz w:val="27"/>
          <w:szCs w:val="27"/>
        </w:rPr>
        <w:t>спасения России</w:t>
      </w:r>
      <w:r>
        <w:rPr>
          <w:color w:val="000000"/>
          <w:sz w:val="27"/>
          <w:szCs w:val="27"/>
        </w:rPr>
        <w:t> от самой большой опасности, которая когда-либо ей грозила;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ноября</w:t>
      </w:r>
      <w:r>
        <w:rPr>
          <w:color w:val="000000"/>
          <w:sz w:val="27"/>
          <w:szCs w:val="27"/>
        </w:rPr>
        <w:t> – это </w:t>
      </w:r>
      <w:r>
        <w:rPr>
          <w:b/>
          <w:bCs/>
          <w:color w:val="000000"/>
          <w:sz w:val="27"/>
          <w:szCs w:val="27"/>
        </w:rPr>
        <w:t>возрожденный праздник</w:t>
      </w:r>
      <w:r>
        <w:rPr>
          <w:color w:val="000000"/>
          <w:sz w:val="27"/>
          <w:szCs w:val="27"/>
        </w:rPr>
        <w:t> со своей историей;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 ноября</w:t>
      </w:r>
      <w:r>
        <w:rPr>
          <w:color w:val="000000"/>
          <w:sz w:val="27"/>
          <w:szCs w:val="27"/>
        </w:rPr>
        <w:t> – это день </w:t>
      </w:r>
      <w:r>
        <w:rPr>
          <w:b/>
          <w:bCs/>
          <w:color w:val="000000"/>
          <w:sz w:val="27"/>
          <w:szCs w:val="27"/>
        </w:rPr>
        <w:t>реальных дел</w:t>
      </w:r>
      <w:r>
        <w:rPr>
          <w:color w:val="000000"/>
          <w:sz w:val="27"/>
          <w:szCs w:val="27"/>
        </w:rPr>
        <w:t>, а не сомнительных маршей.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 ноября</w:t>
      </w:r>
      <w:r>
        <w:rPr>
          <w:color w:val="000000"/>
          <w:sz w:val="27"/>
          <w:szCs w:val="27"/>
        </w:rPr>
        <w:t> – это день памяти </w:t>
      </w:r>
      <w:r>
        <w:rPr>
          <w:b/>
          <w:bCs/>
          <w:color w:val="000000"/>
          <w:sz w:val="27"/>
          <w:szCs w:val="27"/>
        </w:rPr>
        <w:t>Казанской иконы Божией Матери</w:t>
      </w:r>
      <w:r>
        <w:rPr>
          <w:color w:val="000000"/>
          <w:sz w:val="27"/>
          <w:szCs w:val="27"/>
        </w:rPr>
        <w:t>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Рефлексия.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ещё название имеет этот праздник?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этот день мы оказываем помощь несчастным и нуждающимся, то есть занимаемся благотворительностью. А это значит, что мы делаем какие дела? </w:t>
      </w:r>
      <w:r>
        <w:rPr>
          <w:i/>
          <w:iCs/>
          <w:color w:val="000000"/>
          <w:sz w:val="27"/>
          <w:szCs w:val="27"/>
        </w:rPr>
        <w:t>(ответ)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название можно дать этому дню. (</w:t>
      </w:r>
      <w:r>
        <w:rPr>
          <w:i/>
          <w:iCs/>
          <w:color w:val="000000"/>
          <w:sz w:val="27"/>
          <w:szCs w:val="27"/>
        </w:rPr>
        <w:t>День добрых дел.)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что может сделать каждый из вас для тех, кто нуждается в помощи и поддержке.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"Чистый город" (уборка территории детского сада, благоустройство обелисков, памятников).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"Поможем детям" (сбор детских книг, игрушек для воспитанников Детского приюта).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"Спешите делать добрые дела" (помощь престарелым людям, инвалидам, ветеранам войны и труда, больным, одиноким).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«</w:t>
      </w:r>
      <w:proofErr w:type="spellStart"/>
      <w:r>
        <w:rPr>
          <w:b/>
          <w:bCs/>
          <w:color w:val="000000"/>
          <w:sz w:val="27"/>
          <w:szCs w:val="27"/>
        </w:rPr>
        <w:t>Речёвка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заключение возьмёмся за руки и все вместе произнесём </w:t>
      </w:r>
      <w:proofErr w:type="spellStart"/>
      <w:r>
        <w:rPr>
          <w:color w:val="000000"/>
          <w:sz w:val="27"/>
          <w:szCs w:val="27"/>
        </w:rPr>
        <w:t>речёвку</w:t>
      </w:r>
      <w:proofErr w:type="spellEnd"/>
      <w:r>
        <w:rPr>
          <w:color w:val="000000"/>
          <w:sz w:val="27"/>
          <w:szCs w:val="27"/>
        </w:rPr>
        <w:t>: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 - вместе!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 - дружно!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Главное - с </w:t>
      </w:r>
      <w:proofErr w:type="gramStart"/>
      <w:r>
        <w:rPr>
          <w:color w:val="000000"/>
          <w:sz w:val="27"/>
          <w:szCs w:val="27"/>
        </w:rPr>
        <w:t>сердцем</w:t>
      </w:r>
      <w:proofErr w:type="gramEnd"/>
      <w:r>
        <w:rPr>
          <w:color w:val="000000"/>
          <w:sz w:val="27"/>
          <w:szCs w:val="27"/>
        </w:rPr>
        <w:t xml:space="preserve"> горящим в груди!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равнодушие не нужно!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Злобу, обиду прочь гони!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0961E1" w:rsidRDefault="000961E1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776133" cy="2124075"/>
            <wp:effectExtent l="19050" t="0" r="0" b="0"/>
            <wp:docPr id="9" name="Рисунок 7" descr="C:\Users\User\Desktop\20191107_16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1107_161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64" cy="212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 w:rsidR="000961E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96025" cy="3543300"/>
            <wp:effectExtent l="19050" t="0" r="9525" b="0"/>
            <wp:docPr id="8" name="Рисунок 6" descr="C:\Users\User\Desktop\20191107_16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1107_161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74" cy="354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Чтение наизусть стихотворения  Натальи </w:t>
      </w:r>
      <w:proofErr w:type="spellStart"/>
      <w:r>
        <w:rPr>
          <w:i/>
          <w:iCs/>
          <w:color w:val="000000"/>
          <w:sz w:val="27"/>
          <w:szCs w:val="27"/>
        </w:rPr>
        <w:t>Майданик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> </w:t>
      </w:r>
    </w:p>
    <w:p w:rsidR="00A50F25" w:rsidRDefault="00A50F25" w:rsidP="00A50F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ПРИЗЫВНАЯ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 День единства будем рядом,</w:t>
      </w:r>
      <w:r>
        <w:rPr>
          <w:color w:val="000000"/>
          <w:sz w:val="27"/>
          <w:szCs w:val="27"/>
        </w:rPr>
        <w:br/>
        <w:t>Будем вместе навсегда,</w:t>
      </w:r>
      <w:r>
        <w:rPr>
          <w:color w:val="000000"/>
          <w:sz w:val="27"/>
          <w:szCs w:val="27"/>
        </w:rPr>
        <w:br/>
        <w:t>Все народности России</w:t>
      </w:r>
      <w:proofErr w:type="gramStart"/>
      <w:r w:rsidR="00B71BDC">
        <w:rPr>
          <w:color w:val="000000"/>
          <w:sz w:val="27"/>
          <w:szCs w:val="27"/>
        </w:rPr>
        <w:br/>
        <w:t>В</w:t>
      </w:r>
      <w:proofErr w:type="gramEnd"/>
      <w:r w:rsidR="00B71BDC">
        <w:rPr>
          <w:color w:val="000000"/>
          <w:sz w:val="27"/>
          <w:szCs w:val="27"/>
        </w:rPr>
        <w:t xml:space="preserve"> дальних сё</w:t>
      </w:r>
      <w:r>
        <w:rPr>
          <w:color w:val="000000"/>
          <w:sz w:val="27"/>
          <w:szCs w:val="27"/>
        </w:rPr>
        <w:t>лах, городах!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Вместе жить, работать, строить,</w:t>
      </w:r>
      <w:r>
        <w:rPr>
          <w:color w:val="000000"/>
          <w:sz w:val="27"/>
          <w:szCs w:val="27"/>
        </w:rPr>
        <w:br/>
        <w:t>Сеять хлеб, растить детей,</w:t>
      </w:r>
      <w:r>
        <w:rPr>
          <w:color w:val="000000"/>
          <w:sz w:val="27"/>
          <w:szCs w:val="27"/>
        </w:rPr>
        <w:br/>
        <w:t>Созидать, любить и спорить,</w:t>
      </w:r>
      <w:r>
        <w:rPr>
          <w:color w:val="000000"/>
          <w:sz w:val="27"/>
          <w:szCs w:val="27"/>
        </w:rPr>
        <w:br/>
        <w:t>Охранять покой людей,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Предков чтить, дела их помнить,</w:t>
      </w:r>
      <w:r>
        <w:rPr>
          <w:color w:val="000000"/>
          <w:sz w:val="27"/>
          <w:szCs w:val="27"/>
        </w:rPr>
        <w:br/>
        <w:t>Войн, конфликтов избегать,</w:t>
      </w:r>
      <w:r>
        <w:rPr>
          <w:color w:val="000000"/>
          <w:sz w:val="27"/>
          <w:szCs w:val="27"/>
        </w:rPr>
        <w:br/>
        <w:t>Чтобы счастьем жизнь наполнить,</w:t>
      </w:r>
      <w:r>
        <w:rPr>
          <w:color w:val="000000"/>
          <w:sz w:val="27"/>
          <w:szCs w:val="27"/>
        </w:rPr>
        <w:br/>
        <w:t>Чтоб под мирным небом спать.</w:t>
      </w:r>
      <w:proofErr w:type="gramEnd"/>
    </w:p>
    <w:p w:rsidR="002E1BA6" w:rsidRDefault="000961E1"/>
    <w:p w:rsidR="00511318" w:rsidRDefault="000961E1">
      <w:r>
        <w:rPr>
          <w:noProof/>
          <w:lang w:eastAsia="ru-RU"/>
        </w:rPr>
        <w:lastRenderedPageBreak/>
        <w:drawing>
          <wp:inline distT="0" distB="0" distL="0" distR="0">
            <wp:extent cx="6390005" cy="4792504"/>
            <wp:effectExtent l="19050" t="0" r="0" b="0"/>
            <wp:docPr id="7" name="Рисунок 5" descr="C:\Users\User\Desktop\IMG_20191107_16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1107_161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318" w:rsidRDefault="00511318"/>
    <w:sectPr w:rsidR="00511318" w:rsidSect="000961E1">
      <w:pgSz w:w="11906" w:h="16838"/>
      <w:pgMar w:top="1134" w:right="850" w:bottom="709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F25"/>
    <w:rsid w:val="000961E1"/>
    <w:rsid w:val="002A0F9C"/>
    <w:rsid w:val="00511318"/>
    <w:rsid w:val="005A1EBC"/>
    <w:rsid w:val="00A50F25"/>
    <w:rsid w:val="00B71BDC"/>
    <w:rsid w:val="00DC3C1D"/>
    <w:rsid w:val="00E37E6E"/>
    <w:rsid w:val="00EE7A6F"/>
    <w:rsid w:val="00F11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2019-11-05T19:38:00Z</cp:lastPrinted>
  <dcterms:created xsi:type="dcterms:W3CDTF">2019-11-05T18:53:00Z</dcterms:created>
  <dcterms:modified xsi:type="dcterms:W3CDTF">2019-11-12T07:18:00Z</dcterms:modified>
</cp:coreProperties>
</file>