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8E" w:rsidRPr="00273C8E" w:rsidRDefault="00273C8E" w:rsidP="00273C8E">
      <w:pPr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kern w:val="36"/>
          <w:sz w:val="24"/>
          <w:szCs w:val="24"/>
          <w:lang w:eastAsia="ru-RU"/>
        </w:rPr>
        <w:t>Культурный дневник школьника</w:t>
      </w:r>
    </w:p>
    <w:p w:rsidR="00273C8E" w:rsidRPr="00273C8E" w:rsidRDefault="00273C8E" w:rsidP="00273C8E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Алгоритм проведения  мероприятий в МКОУ Ефимовская ООШ»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Реализация  федерального проекта «Успех каждого ребенка», межведомственного культурно-образовательного проекта «Культура для школьников».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Цель: </w:t>
      </w:r>
      <w:r w:rsidRPr="00273C8E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повышение культурной грамотности подрастающего поколения, формирование у школьников интереса к духовному, эстетическому, и художественному развитию.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1.       Разработать и внедрить новый культурно-образовательный продукт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культурного просвещения школьников (совместный проект ученика, родителей и педагога) посредством отражения учащимися своих впечатлений от экскурсий* туристических маршрутов, посещения театров, музеев, прочитанных произведений в «Культурном дневнике школьника Российской Федерации».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2.       Повысить общий уровень культуры школьников через осмысление важности сохранения природного и культурного наследия России и родного края.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3.       Способствовать формированию личности с активной гражданской позицией и высокой нравственной культурой.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Участники мероприятия: обучающиеся 1-9 классы, родители (законные представители) несовершеннолетних обучающихся, классные руководители.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Основные мероприятия: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1.       Просмотр тематических фильмов на портале «Культура.РФ» с последующим обсуждением и записями в «Культурном дневнике школьника»;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2. Организация тематической «Культурной субботы», посвященной музею (школьному, муниципальному, региональному, федеральному);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3.       Организация тематической «Культурной субботы», посвященной выдающемуся земляку - деятелю культуры (поэту, писателю, художнику, музыканту, скульптору, архитектору);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4. Организация тематической «Культурной субботы», посвященной выдающемуся земляку - врачу, космонавту, просветителю, военачальнику;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5.       Организация тематической «Культурной субботы», посвященной выдающемуся земляку - Герою Великой Отечественной войны, Герою России;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6.       Организация творческого конкурса на воссоздание знаменитых шедевров Искусства (можно после просмотра фильмов о картинных галереях мира, России и региона) у себя дома, используя для этого подручные средства или по созданию музея (в том числе дистанционно).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мероприятиях школьники участвуют по желанию и по интересам, мероприятия выбирают самостоятельно. Главной функциональной задачей является предоставление школьникам возможности получить специальные Знания, навыки и умения в области культуры и искусства. </w:t>
      </w:r>
      <w:r w:rsidRPr="00273C8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Школьник записывает в «Культурный дневник школьника» все свои впечатления от увиденного, услышанного и прочитанного.</w:t>
      </w:r>
      <w:r w:rsidRPr="00273C8E">
        <w:rPr>
          <w:rFonts w:ascii="Times New Roman" w:hAnsi="Times New Roman" w:cs="Times New Roman"/>
          <w:sz w:val="24"/>
          <w:szCs w:val="24"/>
          <w:lang w:eastAsia="ru-RU"/>
        </w:rPr>
        <w:t> Этот дневник поможет сохранить в его памяти увлекательные путешествия, занимательные выставки, интересные представления, связанные с достопримечательностями России и региона, которые он посетил. Полученный опыт и знания помогут ему приобщиться к миру музыки, театра, кино, литературы, народного творчества: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начала работы с «Культурным дневником школьника» проводятся классные часы, беседы по ознакомлению учащихся с объектами культуры (библиотека, музей, театр и т.д.).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Список электронных (интернет) ресурсов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№ Ресурс Адрес Информация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1 Культура.рф </w:t>
      </w:r>
      <w:hyperlink r:id="rId4" w:history="1">
        <w:r w:rsidRPr="00273C8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www.culture.ru</w:t>
        </w:r>
      </w:hyperlink>
      <w:r w:rsidRPr="00273C8E">
        <w:rPr>
          <w:rFonts w:ascii="Times New Roman" w:hAnsi="Times New Roman" w:cs="Times New Roman"/>
          <w:sz w:val="24"/>
          <w:szCs w:val="24"/>
          <w:lang w:eastAsia="ru-RU"/>
        </w:rPr>
        <w:t> Просветительский проект, посвященный культуре России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2 Телеканал «Россия– Культура» (Россия – К) tvkultura.ru  Государственный телеканал о культуре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3 Портал «Культура </w:t>
      </w:r>
      <w:hyperlink r:id="rId5" w:history="1">
        <w:r w:rsidRPr="00273C8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www.russianculture.ru</w:t>
        </w:r>
      </w:hyperlink>
      <w:r w:rsidRPr="00273C8E">
        <w:rPr>
          <w:rFonts w:ascii="Times New Roman" w:hAnsi="Times New Roman" w:cs="Times New Roman"/>
          <w:sz w:val="24"/>
          <w:szCs w:val="24"/>
          <w:lang w:eastAsia="ru-RU"/>
        </w:rPr>
        <w:t> Проект Министерства России» культуры РФ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4 «Радио России. </w:t>
      </w:r>
      <w:hyperlink r:id="rId6" w:history="1">
        <w:r w:rsidRPr="00273C8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www.cultradio.ru</w:t>
        </w:r>
      </w:hyperlink>
      <w:r w:rsidRPr="00273C8E">
        <w:rPr>
          <w:rFonts w:ascii="Times New Roman" w:hAnsi="Times New Roman" w:cs="Times New Roman"/>
          <w:sz w:val="24"/>
          <w:szCs w:val="24"/>
          <w:lang w:eastAsia="ru-RU"/>
        </w:rPr>
        <w:t> Государственная Культура» радиостанция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5 Рубрика </w:t>
      </w:r>
      <w:hyperlink r:id="rId7" w:history="1">
        <w:r w:rsidRPr="00273C8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https://pro.culture.ru/bl</w:t>
        </w:r>
      </w:hyperlink>
      <w:r w:rsidRPr="00273C8E">
        <w:rPr>
          <w:rFonts w:ascii="Times New Roman" w:hAnsi="Times New Roman" w:cs="Times New Roman"/>
          <w:sz w:val="24"/>
          <w:szCs w:val="24"/>
          <w:lang w:eastAsia="ru-RU"/>
        </w:rPr>
        <w:t> «PRO.Культура.РФ» –#КалендарьPROog/561 бесплатная цифровая платформа для размещения событий на федеральных ирегиональных афишах, а также для продвижения мероприятий в сфере культуры и совершенствования профессиональных навыков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6 Мировое </w:t>
      </w:r>
      <w:hyperlink r:id="rId8" w:history="1">
        <w:r w:rsidRPr="00273C8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www.world-art.ru</w:t>
        </w:r>
      </w:hyperlink>
      <w:r w:rsidRPr="00273C8E">
        <w:rPr>
          <w:rFonts w:ascii="Times New Roman" w:hAnsi="Times New Roman" w:cs="Times New Roman"/>
          <w:sz w:val="24"/>
          <w:szCs w:val="24"/>
          <w:lang w:eastAsia="ru-RU"/>
        </w:rPr>
        <w:t> Фильмы и сериалы, искусство компьтерные игры, аниме, литература, живопись, архитектура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7 Культурология.рф </w:t>
      </w:r>
      <w:hyperlink r:id="rId9" w:history="1">
        <w:r w:rsidRPr="00273C8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www.kulturologia.ru</w:t>
        </w:r>
      </w:hyperlink>
      <w:r w:rsidRPr="00273C8E">
        <w:rPr>
          <w:rFonts w:ascii="Times New Roman" w:hAnsi="Times New Roman" w:cs="Times New Roman"/>
          <w:sz w:val="24"/>
          <w:szCs w:val="24"/>
          <w:lang w:eastAsia="ru-RU"/>
        </w:rPr>
        <w:t> Искусство и культура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8 Geometria geometria.r</w:t>
      </w:r>
      <w:r w:rsidRPr="00273C8E">
        <w:rPr>
          <w:rFonts w:ascii="Times New Roman" w:hAnsi="Times New Roman" w:cs="Times New Roman"/>
          <w:sz w:val="24"/>
          <w:szCs w:val="24"/>
          <w:lang w:val="en-US" w:eastAsia="ru-RU"/>
        </w:rPr>
        <w:t>u   </w:t>
      </w:r>
      <w:r w:rsidRPr="00273C8E">
        <w:rPr>
          <w:rFonts w:ascii="Times New Roman" w:hAnsi="Times New Roman" w:cs="Times New Roman"/>
          <w:sz w:val="24"/>
          <w:szCs w:val="24"/>
          <w:lang w:eastAsia="ru-RU"/>
        </w:rPr>
        <w:t>Сайт фотохроники, освещающий культурную и светскую жизнь России и стран Европы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9 Музеи России museum.ru  Информационный портал, на котором представлено: Каталог музеев России по городам. Новости музеев, афиша, информация о выставках и мероприятиях. Галерея с фотографиями музейных зданий иинтерьеров, коллекция фотографий музейных экспонатов. Краткаяи нформация о зарубежных музеях по странам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10 wMuseum wmuseum.ru Информация для ознакомления с музеями мира и для изучения искусства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11 Музеи мира muzei-mira.com  Музеи мира и картины известных художников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12 Музеи Европы nearyou.ru  Музеи, картинные галереи, памятники старины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13 Форум Классика </w:t>
      </w:r>
      <w:hyperlink r:id="rId10" w:history="1">
        <w:r w:rsidRPr="00273C8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www.forumklassika.ru</w:t>
        </w:r>
      </w:hyperlink>
      <w:r w:rsidRPr="00273C8E">
        <w:rPr>
          <w:rFonts w:ascii="Times New Roman" w:hAnsi="Times New Roman" w:cs="Times New Roman"/>
          <w:sz w:val="24"/>
          <w:szCs w:val="24"/>
          <w:lang w:eastAsia="ru-RU"/>
        </w:rPr>
        <w:t> Классическая музыка: крупнейший веб-форум на русском языке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14 Форум </w:t>
      </w:r>
      <w:hyperlink r:id="rId11" w:history="1">
        <w:r w:rsidRPr="00273C8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www.musicforums.ru</w:t>
        </w:r>
      </w:hyperlink>
      <w:r w:rsidRPr="00273C8E">
        <w:rPr>
          <w:rFonts w:ascii="Times New Roman" w:hAnsi="Times New Roman" w:cs="Times New Roman"/>
          <w:sz w:val="24"/>
          <w:szCs w:val="24"/>
          <w:lang w:eastAsia="ru-RU"/>
        </w:rPr>
        <w:t>  Сообщество музыкантов музыкантов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15 Belcanto </w:t>
      </w:r>
      <w:hyperlink r:id="rId12" w:history="1">
        <w:r w:rsidRPr="00273C8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www.belcanto.ru</w:t>
        </w:r>
      </w:hyperlink>
      <w:r w:rsidRPr="00273C8E">
        <w:rPr>
          <w:rFonts w:ascii="Times New Roman" w:hAnsi="Times New Roman" w:cs="Times New Roman"/>
          <w:sz w:val="24"/>
          <w:szCs w:val="24"/>
          <w:lang w:eastAsia="ru-RU"/>
        </w:rPr>
        <w:t>  Портал, посвящённый классической музыке, опере и балету</w:t>
      </w:r>
      <w:hyperlink r:id="rId13" w:history="1">
        <w:r w:rsidR="00AB1F41" w:rsidRPr="00AB1F41">
          <w:rPr>
            <w:rFonts w:ascii="Times New Roman" w:hAnsi="Times New Roman" w:cs="Times New Roman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.25pt;height:24.25pt" o:button="t"/>
          </w:pict>
        </w:r>
      </w:hyperlink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16 Джаз.ру </w:t>
      </w:r>
      <w:hyperlink r:id="rId14" w:history="1">
        <w:r w:rsidRPr="00273C8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www.jazz.ru</w:t>
        </w:r>
      </w:hyperlink>
      <w:r w:rsidRPr="00273C8E">
        <w:rPr>
          <w:rFonts w:ascii="Times New Roman" w:hAnsi="Times New Roman" w:cs="Times New Roman"/>
          <w:sz w:val="24"/>
          <w:szCs w:val="24"/>
          <w:lang w:eastAsia="ru-RU"/>
        </w:rPr>
        <w:t>  Все о джазе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17 Classic-Music </w:t>
      </w:r>
      <w:hyperlink r:id="rId15" w:history="1">
        <w:r w:rsidRPr="00273C8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www.classic-music.ru</w:t>
        </w:r>
      </w:hyperlink>
      <w:r w:rsidRPr="00273C8E">
        <w:rPr>
          <w:rFonts w:ascii="Times New Roman" w:hAnsi="Times New Roman" w:cs="Times New Roman"/>
          <w:sz w:val="24"/>
          <w:szCs w:val="24"/>
          <w:lang w:eastAsia="ru-RU"/>
        </w:rPr>
        <w:t> Композиторы, произведения, исполнители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18 Арт ассорти art-assorty.ru  Портал, посвященный искусству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19 Gallerix  gallerix.ru   Виртуальный музей, коллекции живописи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20 Small Bay smallbay.ru  Живопись, Архитектура и Скульптура, Фотоискусство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21 Центральный Дом </w:t>
      </w:r>
      <w:hyperlink r:id="rId16" w:history="1">
        <w:r w:rsidRPr="00273C8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www.cha.ru</w:t>
        </w:r>
      </w:hyperlink>
      <w:r w:rsidRPr="00273C8E">
        <w:rPr>
          <w:rFonts w:ascii="Times New Roman" w:hAnsi="Times New Roman" w:cs="Times New Roman"/>
          <w:sz w:val="24"/>
          <w:szCs w:val="24"/>
          <w:lang w:eastAsia="ru-RU"/>
        </w:rPr>
        <w:t> Выставки, концерты, Художника галереи, лекторий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22 Форум forumuuu.com  Антиквариат, предметы коллекционеров искусства и коллекционирования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23 Dream Worlds dreamworlds.ru  Открытое сообщество любителей фэнтези, фантастики и игр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24 Comics book comicsbook.ru  Сайт комиксов и мемов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25 Форум «Балет и опера» forum.balletfriends.ru  Форум для обсуждения тем, связанных с балетом и оперой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26 Артхроника artchronika.ru  Журнал о современных культурных процессах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27 5678.ру Все о 5678.ru Проект для любителей танцах танцев/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28 Журнал  - «Живописная просветительское издание Россия» </w:t>
      </w:r>
      <w:hyperlink r:id="rId17" w:history="1">
        <w:r w:rsidRPr="00273C8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https://vipress.su/zhurn</w:t>
        </w:r>
      </w:hyperlink>
      <w:r w:rsidRPr="00273C8E">
        <w:rPr>
          <w:rFonts w:ascii="Times New Roman" w:hAnsi="Times New Roman" w:cs="Times New Roman"/>
          <w:sz w:val="24"/>
          <w:szCs w:val="24"/>
          <w:lang w:eastAsia="ru-RU"/>
        </w:rPr>
        <w:t>  -Это познавательно  для самых широких масс читателей по географии, истории, культуре, традициям нашей страны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29 Газета «Культура» </w:t>
      </w:r>
      <w:hyperlink r:id="rId18" w:history="1">
        <w:r w:rsidRPr="00273C8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https://portal-kultura.ru</w:t>
        </w:r>
      </w:hyperlink>
      <w:r w:rsidRPr="00273C8E">
        <w:rPr>
          <w:rFonts w:ascii="Times New Roman" w:hAnsi="Times New Roman" w:cs="Times New Roman"/>
          <w:sz w:val="24"/>
          <w:szCs w:val="24"/>
          <w:lang w:eastAsia="ru-RU"/>
        </w:rPr>
        <w:t>   Одна из старейших федеральных газет с более чем 80-летнейисторией.Публицистика, репортажи, интервью. Жизнь регионов, межнациональные отношения, Россия и Запад, наследие СССР. История, религия. Ориентиры, ценности, смыслы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На сайте музея В.П. Поляничко ГАУДО ООДТДМ им. В.П. Поляничко рекомендуем виртуальные экскурсии, экспозиции, выставки: </w:t>
      </w:r>
      <w:hyperlink r:id="rId19" w:history="1">
        <w:r w:rsidRPr="00273C8E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https</w:t>
        </w:r>
        <w:r w:rsidRPr="00273C8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273C8E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museum</w:t>
        </w:r>
        <w:r w:rsidRPr="00273C8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273C8E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odtdm</w:t>
        </w:r>
        <w:r w:rsidRPr="00273C8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273C8E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r w:rsidRPr="00273C8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Pr="00273C8E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index</w:t>
        </w:r>
        <w:r w:rsidRPr="00273C8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273C8E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php</w:t>
        </w:r>
        <w:r w:rsidRPr="00273C8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?</w:t>
        </w:r>
        <w:r w:rsidRPr="00273C8E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option</w:t>
        </w:r>
        <w:r w:rsidRPr="00273C8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=</w:t>
        </w:r>
        <w:r w:rsidRPr="00273C8E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com</w:t>
        </w:r>
        <w:r w:rsidRPr="00273C8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_</w:t>
        </w:r>
        <w:r w:rsidRPr="00273C8E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content</w:t>
        </w:r>
        <w:r w:rsidRPr="00273C8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&amp;</w:t>
        </w:r>
        <w:r w:rsidRPr="00273C8E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view</w:t>
        </w:r>
        <w:r w:rsidRPr="00273C8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=</w:t>
        </w:r>
        <w:r w:rsidRPr="00273C8E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article</w:t>
        </w:r>
        <w:r w:rsidRPr="00273C8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&amp;</w:t>
        </w:r>
        <w:r w:rsidRPr="00273C8E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id</w:t>
        </w:r>
        <w:r w:rsidRPr="00273C8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=418&amp;</w:t>
        </w:r>
        <w:r w:rsidRPr="00273C8E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Itemid</w:t>
        </w:r>
        <w:r w:rsidRPr="00273C8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=44</w:t>
        </w:r>
      </w:hyperlink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   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          Информация о проделанной работе в рамках  федерального проекта «Успех каждого ребенка», межведомственного культурно-образовательного проекта «Культура для школьников», «Культурный дневник школьника »</w:t>
      </w:r>
    </w:p>
    <w:p w:rsidR="00273C8E" w:rsidRPr="00273C8E" w:rsidRDefault="00273C8E" w:rsidP="0027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sz w:val="24"/>
          <w:szCs w:val="24"/>
          <w:lang w:eastAsia="ru-RU"/>
        </w:rPr>
        <w:t>    </w:t>
      </w:r>
    </w:p>
    <w:tbl>
      <w:tblPr>
        <w:tblW w:w="11652" w:type="dxa"/>
        <w:tblInd w:w="-1550" w:type="dxa"/>
        <w:tblCellMar>
          <w:left w:w="0" w:type="dxa"/>
          <w:right w:w="0" w:type="dxa"/>
        </w:tblCellMar>
        <w:tblLook w:val="04A0"/>
      </w:tblPr>
      <w:tblGrid>
        <w:gridCol w:w="1702"/>
        <w:gridCol w:w="1418"/>
        <w:gridCol w:w="1417"/>
        <w:gridCol w:w="1439"/>
        <w:gridCol w:w="1113"/>
        <w:gridCol w:w="2789"/>
        <w:gridCol w:w="1774"/>
      </w:tblGrid>
      <w:tr w:rsidR="00273C8E" w:rsidRPr="00273C8E" w:rsidTr="00273C8E">
        <w:trPr>
          <w:trHeight w:val="1924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3C8E" w:rsidRPr="00273C8E" w:rsidRDefault="00273C8E" w:rsidP="00273C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город/ район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3C8E" w:rsidRPr="00273C8E" w:rsidRDefault="00273C8E" w:rsidP="00273C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Проведенные</w:t>
            </w:r>
          </w:p>
          <w:p w:rsidR="00273C8E" w:rsidRPr="00273C8E" w:rsidRDefault="00273C8E" w:rsidP="00273C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75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73C8E" w:rsidRPr="00273C8E" w:rsidRDefault="00273C8E" w:rsidP="00273C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участников проведенных мероприятий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3C8E" w:rsidRPr="00273C8E" w:rsidRDefault="00273C8E" w:rsidP="00273C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73C8E" w:rsidRPr="00273C8E" w:rsidRDefault="00273C8E" w:rsidP="00273C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размещенных материалов СМИ (сайты образовательных учреждений)</w:t>
            </w:r>
          </w:p>
        </w:tc>
      </w:tr>
      <w:tr w:rsidR="00273C8E" w:rsidRPr="00273C8E" w:rsidTr="00273C8E">
        <w:trPr>
          <w:trHeight w:val="2747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3C8E" w:rsidRPr="00273C8E" w:rsidRDefault="00273C8E" w:rsidP="00273C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3C8E" w:rsidRPr="00273C8E" w:rsidRDefault="00273C8E" w:rsidP="00273C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3C8E" w:rsidRPr="00273C8E" w:rsidRDefault="00273C8E" w:rsidP="00273C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участников всех мероприятий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3C8E" w:rsidRPr="00273C8E" w:rsidRDefault="00273C8E" w:rsidP="00273C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обучающихся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3C8E" w:rsidRPr="00273C8E" w:rsidRDefault="00273C8E" w:rsidP="00273C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родителей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3C8E" w:rsidRPr="00273C8E" w:rsidRDefault="00273C8E" w:rsidP="00273C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73C8E" w:rsidRPr="00273C8E" w:rsidRDefault="00273C8E" w:rsidP="00273C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представителей деятелей культуры и искусства, привлеченных к проведению указанных мероприятий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3C8E" w:rsidRPr="00273C8E" w:rsidRDefault="00273C8E" w:rsidP="00273C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C8E" w:rsidRPr="00273C8E" w:rsidTr="00273C8E">
        <w:trPr>
          <w:trHeight w:val="35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3C8E" w:rsidRPr="00273C8E" w:rsidRDefault="00273C8E" w:rsidP="00273C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МКОУ Ефимовская ООШ»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3C8E" w:rsidRPr="00273C8E" w:rsidRDefault="00273C8E" w:rsidP="00273C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Классные часы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3C8E" w:rsidRPr="00273C8E" w:rsidRDefault="00D21CB7" w:rsidP="00273C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3C8E" w:rsidRPr="00273C8E" w:rsidRDefault="00D21CB7" w:rsidP="00273C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3C8E" w:rsidRPr="0027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3C8E" w:rsidRPr="00273C8E" w:rsidRDefault="00273C8E" w:rsidP="00273C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3C8E" w:rsidRPr="00273C8E" w:rsidRDefault="00273C8E" w:rsidP="00273C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3C8E" w:rsidRPr="00273C8E" w:rsidRDefault="00273C8E" w:rsidP="00273C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C8E" w:rsidRPr="00273C8E" w:rsidTr="00273C8E">
        <w:trPr>
          <w:trHeight w:val="35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3C8E" w:rsidRPr="00273C8E" w:rsidRDefault="00273C8E" w:rsidP="00273C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3C8E" w:rsidRPr="00273C8E" w:rsidRDefault="00273C8E" w:rsidP="00273C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3C8E" w:rsidRPr="00273C8E" w:rsidRDefault="00273C8E" w:rsidP="00273C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3C8E" w:rsidRPr="00273C8E" w:rsidRDefault="00273C8E" w:rsidP="00273C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3C8E" w:rsidRPr="00273C8E" w:rsidRDefault="00273C8E" w:rsidP="00273C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3C8E" w:rsidRPr="00273C8E" w:rsidRDefault="00273C8E" w:rsidP="00273C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3C8E" w:rsidRPr="00273C8E" w:rsidRDefault="00273C8E" w:rsidP="00273C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C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73C8E" w:rsidRPr="00273C8E" w:rsidRDefault="00273C8E" w:rsidP="00273C8E">
      <w:pPr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273C8E" w:rsidRPr="00273C8E" w:rsidRDefault="00273C8E" w:rsidP="00273C8E">
      <w:pPr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273C8E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2827AA" w:rsidRPr="00273C8E" w:rsidRDefault="002827AA" w:rsidP="00273C8E">
      <w:pPr>
        <w:rPr>
          <w:rFonts w:ascii="Times New Roman" w:hAnsi="Times New Roman" w:cs="Times New Roman"/>
          <w:sz w:val="24"/>
          <w:szCs w:val="24"/>
        </w:rPr>
      </w:pPr>
    </w:p>
    <w:sectPr w:rsidR="002827AA" w:rsidRPr="00273C8E" w:rsidSect="0028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273C8E"/>
    <w:rsid w:val="00273C8E"/>
    <w:rsid w:val="002827AA"/>
    <w:rsid w:val="00AB1F41"/>
    <w:rsid w:val="00D2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A"/>
  </w:style>
  <w:style w:type="paragraph" w:styleId="1">
    <w:name w:val="heading 1"/>
    <w:basedOn w:val="a"/>
    <w:link w:val="10"/>
    <w:uiPriority w:val="9"/>
    <w:qFormat/>
    <w:rsid w:val="00273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73C8E"/>
    <w:rPr>
      <w:b/>
      <w:bCs/>
    </w:rPr>
  </w:style>
  <w:style w:type="paragraph" w:customStyle="1" w:styleId="wordsection1">
    <w:name w:val="wordsection1"/>
    <w:basedOn w:val="a"/>
    <w:rsid w:val="0027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3C8E"/>
    <w:rPr>
      <w:i/>
      <w:iCs/>
    </w:rPr>
  </w:style>
  <w:style w:type="character" w:styleId="a5">
    <w:name w:val="Hyperlink"/>
    <w:basedOn w:val="a0"/>
    <w:uiPriority w:val="99"/>
    <w:semiHidden/>
    <w:unhideWhenUsed/>
    <w:rsid w:val="00273C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3575">
          <w:marLeft w:val="0"/>
          <w:marRight w:val="0"/>
          <w:marTop w:val="0"/>
          <w:marBottom w:val="5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2204">
          <w:marLeft w:val="0"/>
          <w:marRight w:val="0"/>
          <w:marTop w:val="282"/>
          <w:marBottom w:val="565"/>
          <w:divBdr>
            <w:top w:val="none" w:sz="0" w:space="0" w:color="auto"/>
            <w:left w:val="none" w:sz="0" w:space="0" w:color="auto"/>
            <w:bottom w:val="single" w:sz="12" w:space="28" w:color="CDD8E3"/>
            <w:right w:val="none" w:sz="0" w:space="0" w:color="auto"/>
          </w:divBdr>
          <w:divsChild>
            <w:div w:id="1655599809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-art.ru/" TargetMode="External"/><Relationship Id="rId13" Type="http://schemas.openxmlformats.org/officeDocument/2006/relationships/hyperlink" Target="https://xn--80aaacg3ajc5bedviq9r.xn--p1ai/" TargetMode="External"/><Relationship Id="rId18" Type="http://schemas.openxmlformats.org/officeDocument/2006/relationships/hyperlink" Target="https://portal-kultura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ro.culture.ru/bl" TargetMode="External"/><Relationship Id="rId12" Type="http://schemas.openxmlformats.org/officeDocument/2006/relationships/hyperlink" Target="http://www.belcanto.ru/" TargetMode="External"/><Relationship Id="rId17" Type="http://schemas.openxmlformats.org/officeDocument/2006/relationships/hyperlink" Target="https://vipress.su/zhur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a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ultradio.ru/" TargetMode="External"/><Relationship Id="rId11" Type="http://schemas.openxmlformats.org/officeDocument/2006/relationships/hyperlink" Target="http://www.musicforums.ru/" TargetMode="External"/><Relationship Id="rId5" Type="http://schemas.openxmlformats.org/officeDocument/2006/relationships/hyperlink" Target="http://www.russianculture.ru/" TargetMode="External"/><Relationship Id="rId15" Type="http://schemas.openxmlformats.org/officeDocument/2006/relationships/hyperlink" Target="http://www.classic-music.ru/" TargetMode="External"/><Relationship Id="rId10" Type="http://schemas.openxmlformats.org/officeDocument/2006/relationships/hyperlink" Target="http://www.forumklassika.ru/" TargetMode="External"/><Relationship Id="rId19" Type="http://schemas.openxmlformats.org/officeDocument/2006/relationships/hyperlink" Target="https://museum-odtdm.ru/index.php?option=com_content&amp;view=article&amp;id=418&amp;Itemid=44" TargetMode="External"/><Relationship Id="rId4" Type="http://schemas.openxmlformats.org/officeDocument/2006/relationships/hyperlink" Target="http://www.culture.ru/" TargetMode="External"/><Relationship Id="rId9" Type="http://schemas.openxmlformats.org/officeDocument/2006/relationships/hyperlink" Target="http://www.kulturologia.ru/" TargetMode="External"/><Relationship Id="rId14" Type="http://schemas.openxmlformats.org/officeDocument/2006/relationships/hyperlink" Target="http://www.jaz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1139</Words>
  <Characters>6493</Characters>
  <Application>Microsoft Office Word</Application>
  <DocSecurity>0</DocSecurity>
  <Lines>54</Lines>
  <Paragraphs>15</Paragraphs>
  <ScaleCrop>false</ScaleCrop>
  <Company>MultiDVD Team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Магнат</cp:lastModifiedBy>
  <cp:revision>4</cp:revision>
  <dcterms:created xsi:type="dcterms:W3CDTF">2021-04-15T08:32:00Z</dcterms:created>
  <dcterms:modified xsi:type="dcterms:W3CDTF">2021-04-15T08:37:00Z</dcterms:modified>
</cp:coreProperties>
</file>